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464E8" w14:textId="1826100E" w:rsidR="00F70827" w:rsidRPr="00F20029" w:rsidRDefault="00BA5D48" w:rsidP="00AC6C2B">
      <w:pPr>
        <w:spacing w:after="40" w:line="240" w:lineRule="auto"/>
        <w:rPr>
          <w:rFonts w:ascii="Book Antiqua" w:hAnsi="Book Antiqua" w:cs="Arial"/>
          <w:b/>
          <w:bCs/>
          <w:color w:val="000000" w:themeColor="text1"/>
          <w:sz w:val="48"/>
          <w:szCs w:val="48"/>
        </w:rPr>
      </w:pPr>
      <w:r w:rsidRPr="00F20029">
        <w:rPr>
          <w:rFonts w:ascii="Book Antiqua" w:hAnsi="Book Antiqua" w:cs="Arial"/>
          <w:b/>
          <w:bCs/>
          <w:color w:val="000000" w:themeColor="text1"/>
          <w:sz w:val="48"/>
          <w:szCs w:val="48"/>
        </w:rPr>
        <w:t>Calendar of</w:t>
      </w:r>
      <w:r w:rsidR="005A05D4" w:rsidRPr="00F20029">
        <w:rPr>
          <w:rFonts w:ascii="Book Antiqua" w:hAnsi="Book Antiqua" w:cs="Arial"/>
          <w:b/>
          <w:bCs/>
          <w:color w:val="000000" w:themeColor="text1"/>
          <w:sz w:val="48"/>
          <w:szCs w:val="48"/>
        </w:rPr>
        <w:t xml:space="preserve"> Events</w:t>
      </w:r>
    </w:p>
    <w:p w14:paraId="22C64799" w14:textId="7E0FA51F" w:rsidR="00F54ED9" w:rsidRPr="00F20029" w:rsidRDefault="00AC6C2B" w:rsidP="00F70827">
      <w:pPr>
        <w:spacing w:after="0" w:line="240" w:lineRule="auto"/>
        <w:rPr>
          <w:rFonts w:ascii="Book Antiqua" w:hAnsi="Book Antiqua" w:cs="Arial"/>
          <w:b/>
          <w:bCs/>
          <w:i/>
          <w:iCs/>
          <w:color w:val="000000" w:themeColor="text1"/>
          <w:sz w:val="32"/>
          <w:szCs w:val="32"/>
        </w:rPr>
      </w:pPr>
      <w:r w:rsidRPr="00F20029">
        <w:rPr>
          <w:rFonts w:ascii="Book Antiqua" w:hAnsi="Book Antiqua" w:cs="Arial"/>
          <w:b/>
          <w:bCs/>
          <w:i/>
          <w:iCs/>
          <w:color w:val="000000" w:themeColor="text1"/>
          <w:sz w:val="32"/>
          <w:szCs w:val="32"/>
        </w:rPr>
        <w:t>M</w:t>
      </w:r>
      <w:r w:rsidR="009D70A0" w:rsidRPr="00F20029">
        <w:rPr>
          <w:rFonts w:ascii="Book Antiqua" w:hAnsi="Book Antiqua" w:cs="Arial"/>
          <w:b/>
          <w:bCs/>
          <w:i/>
          <w:iCs/>
          <w:color w:val="000000" w:themeColor="text1"/>
          <w:sz w:val="32"/>
          <w:szCs w:val="32"/>
        </w:rPr>
        <w:t>ay</w:t>
      </w:r>
    </w:p>
    <w:p w14:paraId="6E3BCCC0" w14:textId="1CFD3FA7" w:rsidR="00910801" w:rsidRPr="00180F9D" w:rsidRDefault="009416B9" w:rsidP="009416B9">
      <w:pPr>
        <w:spacing w:after="0" w:line="240" w:lineRule="auto"/>
        <w:ind w:left="360" w:hanging="360"/>
        <w:rPr>
          <w:rFonts w:ascii="Arial" w:hAnsi="Arial" w:cs="Arial"/>
          <w:color w:val="000000" w:themeColor="text1"/>
        </w:rPr>
      </w:pPr>
      <w:r w:rsidRPr="00F20029">
        <w:rPr>
          <w:rFonts w:ascii="Arial" w:hAnsi="Arial" w:cs="Arial"/>
          <w:b/>
          <w:bCs/>
          <w:color w:val="000000" w:themeColor="text1"/>
          <w:sz w:val="23"/>
          <w:szCs w:val="23"/>
        </w:rPr>
        <w:t xml:space="preserve"> </w:t>
      </w:r>
      <w:r w:rsidRPr="00180F9D">
        <w:rPr>
          <w:rFonts w:ascii="Arial" w:hAnsi="Arial" w:cs="Arial"/>
          <w:b/>
          <w:bCs/>
          <w:color w:val="000000" w:themeColor="text1"/>
        </w:rPr>
        <w:t xml:space="preserve">4 </w:t>
      </w:r>
      <w:r w:rsidR="00F54ED9" w:rsidRPr="00180F9D">
        <w:rPr>
          <w:rFonts w:ascii="Arial" w:hAnsi="Arial" w:cs="Arial"/>
          <w:b/>
          <w:bCs/>
          <w:color w:val="000000" w:themeColor="text1"/>
        </w:rPr>
        <w:t xml:space="preserve">- </w:t>
      </w:r>
      <w:r w:rsidR="005E2315" w:rsidRPr="00180F9D">
        <w:rPr>
          <w:rFonts w:ascii="Arial" w:hAnsi="Arial" w:cs="Arial"/>
          <w:color w:val="000000" w:themeColor="text1"/>
        </w:rPr>
        <w:t>Derby Days</w:t>
      </w:r>
      <w:r w:rsidRPr="00180F9D">
        <w:rPr>
          <w:rFonts w:ascii="Arial" w:hAnsi="Arial" w:cs="Arial"/>
          <w:color w:val="000000" w:themeColor="text1"/>
        </w:rPr>
        <w:t xml:space="preserve"> Run for the Roses 5K and </w:t>
      </w:r>
      <w:proofErr w:type="gramStart"/>
      <w:r w:rsidR="00E242DF" w:rsidRPr="00180F9D">
        <w:rPr>
          <w:rFonts w:ascii="Arial" w:hAnsi="Arial" w:cs="Arial"/>
          <w:color w:val="000000" w:themeColor="text1"/>
        </w:rPr>
        <w:t>Walk</w:t>
      </w:r>
      <w:proofErr w:type="gramEnd"/>
      <w:r w:rsidRPr="00180F9D">
        <w:rPr>
          <w:rFonts w:ascii="Arial" w:hAnsi="Arial" w:cs="Arial"/>
          <w:color w:val="000000" w:themeColor="text1"/>
        </w:rPr>
        <w:t xml:space="preserve"> – 10am</w:t>
      </w:r>
    </w:p>
    <w:p w14:paraId="7B758D9D" w14:textId="5D39CE69" w:rsidR="00F54ED9" w:rsidRDefault="008212BE" w:rsidP="00C16D4B">
      <w:pPr>
        <w:spacing w:after="0" w:line="240" w:lineRule="auto"/>
        <w:ind w:left="360" w:hanging="360"/>
        <w:rPr>
          <w:rFonts w:ascii="Arial" w:hAnsi="Arial" w:cs="Arial"/>
          <w:color w:val="000000" w:themeColor="text1"/>
        </w:rPr>
      </w:pPr>
      <w:r w:rsidRPr="00180F9D">
        <w:rPr>
          <w:rFonts w:ascii="Arial" w:hAnsi="Arial" w:cs="Arial"/>
          <w:b/>
          <w:bCs/>
          <w:color w:val="000000" w:themeColor="text1"/>
        </w:rPr>
        <w:t xml:space="preserve"> 4 -</w:t>
      </w:r>
      <w:r w:rsidRPr="00180F9D">
        <w:rPr>
          <w:rFonts w:ascii="Arial" w:hAnsi="Arial" w:cs="Arial"/>
          <w:color w:val="000000" w:themeColor="text1"/>
        </w:rPr>
        <w:t>Tierney Park Clean-up – 9 am-12pm</w:t>
      </w:r>
    </w:p>
    <w:p w14:paraId="6E4121BD" w14:textId="068CFE1F" w:rsidR="00934293" w:rsidRPr="00180F9D" w:rsidRDefault="00934293" w:rsidP="00C16D4B">
      <w:pPr>
        <w:spacing w:after="0" w:line="240" w:lineRule="auto"/>
        <w:ind w:left="360" w:hanging="360"/>
        <w:rPr>
          <w:rFonts w:ascii="Arial" w:hAnsi="Arial" w:cs="Arial"/>
          <w:b/>
          <w:bCs/>
          <w:color w:val="000000" w:themeColor="text1"/>
        </w:rPr>
      </w:pPr>
      <w:r>
        <w:rPr>
          <w:rFonts w:ascii="Arial" w:hAnsi="Arial" w:cs="Arial"/>
          <w:b/>
          <w:bCs/>
          <w:color w:val="000000" w:themeColor="text1"/>
        </w:rPr>
        <w:t xml:space="preserve">17- </w:t>
      </w:r>
      <w:r w:rsidRPr="00934293">
        <w:rPr>
          <w:rFonts w:ascii="Arial" w:hAnsi="Arial" w:cs="Arial"/>
          <w:color w:val="000000" w:themeColor="text1"/>
        </w:rPr>
        <w:t>Captains Meeting at Tierney Park at Harbor -7pm</w:t>
      </w:r>
    </w:p>
    <w:p w14:paraId="4E009786" w14:textId="773F6523" w:rsidR="005E2315" w:rsidRPr="00180F9D" w:rsidRDefault="005E2315" w:rsidP="00D078A4">
      <w:pPr>
        <w:spacing w:after="0" w:line="240" w:lineRule="auto"/>
        <w:ind w:left="360" w:hanging="360"/>
        <w:rPr>
          <w:rFonts w:ascii="Arial" w:hAnsi="Arial" w:cs="Arial"/>
          <w:color w:val="000000" w:themeColor="text1"/>
        </w:rPr>
      </w:pPr>
      <w:r w:rsidRPr="00180F9D">
        <w:rPr>
          <w:rFonts w:ascii="Arial" w:hAnsi="Arial" w:cs="Arial"/>
          <w:b/>
          <w:bCs/>
          <w:color w:val="000000" w:themeColor="text1"/>
        </w:rPr>
        <w:t>1</w:t>
      </w:r>
      <w:r w:rsidR="00ED7403" w:rsidRPr="00180F9D">
        <w:rPr>
          <w:rFonts w:ascii="Arial" w:hAnsi="Arial" w:cs="Arial"/>
          <w:b/>
          <w:bCs/>
          <w:color w:val="000000" w:themeColor="text1"/>
        </w:rPr>
        <w:t>8</w:t>
      </w:r>
      <w:r w:rsidR="00EC3446" w:rsidRPr="00180F9D">
        <w:rPr>
          <w:rFonts w:ascii="Arial" w:hAnsi="Arial" w:cs="Arial"/>
          <w:b/>
          <w:bCs/>
          <w:color w:val="000000" w:themeColor="text1"/>
        </w:rPr>
        <w:t>-</w:t>
      </w:r>
      <w:r w:rsidR="00F54ED9" w:rsidRPr="00180F9D">
        <w:rPr>
          <w:rFonts w:ascii="Arial" w:hAnsi="Arial" w:cs="Arial"/>
          <w:color w:val="000000" w:themeColor="text1"/>
        </w:rPr>
        <w:t xml:space="preserve"> Lexington </w:t>
      </w:r>
      <w:r w:rsidRPr="00180F9D">
        <w:rPr>
          <w:rFonts w:ascii="Arial" w:hAnsi="Arial" w:cs="Arial"/>
          <w:color w:val="000000" w:themeColor="text1"/>
        </w:rPr>
        <w:t>Fishing Tournament 6</w:t>
      </w:r>
      <w:r w:rsidR="009231AC" w:rsidRPr="00180F9D">
        <w:rPr>
          <w:rFonts w:ascii="Arial" w:hAnsi="Arial" w:cs="Arial"/>
          <w:color w:val="000000" w:themeColor="text1"/>
        </w:rPr>
        <w:t xml:space="preserve"> am</w:t>
      </w:r>
      <w:r w:rsidRPr="00180F9D">
        <w:rPr>
          <w:rFonts w:ascii="Arial" w:hAnsi="Arial" w:cs="Arial"/>
          <w:color w:val="000000" w:themeColor="text1"/>
        </w:rPr>
        <w:t>-</w:t>
      </w:r>
      <w:r w:rsidR="00ED7403" w:rsidRPr="00180F9D">
        <w:rPr>
          <w:rFonts w:ascii="Arial" w:hAnsi="Arial" w:cs="Arial"/>
          <w:color w:val="000000" w:themeColor="text1"/>
        </w:rPr>
        <w:t>2</w:t>
      </w:r>
      <w:r w:rsidR="009231AC" w:rsidRPr="00180F9D">
        <w:rPr>
          <w:rFonts w:ascii="Arial" w:hAnsi="Arial" w:cs="Arial"/>
          <w:color w:val="000000" w:themeColor="text1"/>
        </w:rPr>
        <w:t xml:space="preserve"> pm</w:t>
      </w:r>
      <w:r w:rsidR="00F54ED9" w:rsidRPr="00180F9D">
        <w:rPr>
          <w:rFonts w:ascii="Arial" w:hAnsi="Arial" w:cs="Arial"/>
          <w:color w:val="000000" w:themeColor="text1"/>
        </w:rPr>
        <w:t xml:space="preserve"> </w:t>
      </w:r>
    </w:p>
    <w:p w14:paraId="09A69F87" w14:textId="612C84FD" w:rsidR="005E2315" w:rsidRPr="00180F9D" w:rsidRDefault="00910801" w:rsidP="008B5FED">
      <w:pPr>
        <w:spacing w:after="0" w:line="240" w:lineRule="auto"/>
        <w:ind w:left="360" w:hanging="360"/>
        <w:rPr>
          <w:rFonts w:ascii="Arial" w:hAnsi="Arial" w:cs="Arial"/>
          <w:color w:val="000000" w:themeColor="text1"/>
        </w:rPr>
      </w:pPr>
      <w:r w:rsidRPr="00180F9D">
        <w:rPr>
          <w:rFonts w:ascii="Arial" w:hAnsi="Arial" w:cs="Arial"/>
          <w:b/>
          <w:bCs/>
          <w:color w:val="000000" w:themeColor="text1"/>
        </w:rPr>
        <w:t>2</w:t>
      </w:r>
      <w:r w:rsidR="009416B9" w:rsidRPr="00180F9D">
        <w:rPr>
          <w:rFonts w:ascii="Arial" w:hAnsi="Arial" w:cs="Arial"/>
          <w:b/>
          <w:bCs/>
          <w:color w:val="000000" w:themeColor="text1"/>
        </w:rPr>
        <w:t>7</w:t>
      </w:r>
      <w:r w:rsidR="00EC3446" w:rsidRPr="00180F9D">
        <w:rPr>
          <w:rFonts w:ascii="Arial" w:hAnsi="Arial" w:cs="Arial"/>
          <w:b/>
          <w:bCs/>
          <w:color w:val="000000" w:themeColor="text1"/>
        </w:rPr>
        <w:t>-</w:t>
      </w:r>
      <w:r w:rsidR="005E2315" w:rsidRPr="00180F9D">
        <w:rPr>
          <w:rFonts w:ascii="Arial" w:hAnsi="Arial" w:cs="Arial"/>
          <w:color w:val="000000" w:themeColor="text1"/>
        </w:rPr>
        <w:t xml:space="preserve"> Memorial Day Parade</w:t>
      </w:r>
      <w:r w:rsidR="009416B9" w:rsidRPr="00180F9D">
        <w:rPr>
          <w:rFonts w:ascii="Arial" w:hAnsi="Arial" w:cs="Arial"/>
          <w:color w:val="000000" w:themeColor="text1"/>
        </w:rPr>
        <w:t xml:space="preserve"> - 11am</w:t>
      </w:r>
    </w:p>
    <w:p w14:paraId="3FE29B79" w14:textId="490DDBF6" w:rsidR="00CA659F" w:rsidRPr="00694B4E" w:rsidRDefault="009D70A0" w:rsidP="00C16D4B">
      <w:pPr>
        <w:spacing w:after="0" w:line="240" w:lineRule="auto"/>
        <w:rPr>
          <w:rFonts w:ascii="Book Antiqua" w:hAnsi="Book Antiqua" w:cs="Arial"/>
          <w:b/>
          <w:i/>
          <w:iCs/>
          <w:color w:val="000000" w:themeColor="text1"/>
          <w:sz w:val="28"/>
          <w:szCs w:val="28"/>
        </w:rPr>
      </w:pPr>
      <w:r w:rsidRPr="00F20029">
        <w:rPr>
          <w:rFonts w:ascii="Book Antiqua" w:hAnsi="Book Antiqua" w:cs="Arial"/>
          <w:b/>
          <w:i/>
          <w:iCs/>
          <w:color w:val="000000" w:themeColor="text1"/>
          <w:sz w:val="32"/>
          <w:szCs w:val="32"/>
        </w:rPr>
        <w:t>June</w:t>
      </w:r>
    </w:p>
    <w:p w14:paraId="746164EC" w14:textId="76808C24" w:rsidR="009D70A0" w:rsidRPr="00180F9D" w:rsidRDefault="009416B9" w:rsidP="009D70A0">
      <w:pPr>
        <w:spacing w:after="0" w:line="240" w:lineRule="auto"/>
        <w:rPr>
          <w:rFonts w:ascii="Arial" w:hAnsi="Arial" w:cs="Arial"/>
          <w:bCs/>
          <w:color w:val="000000" w:themeColor="text1"/>
        </w:rPr>
      </w:pPr>
      <w:r w:rsidRPr="00180F9D">
        <w:rPr>
          <w:rFonts w:ascii="Arial" w:hAnsi="Arial" w:cs="Arial"/>
          <w:b/>
          <w:color w:val="000000" w:themeColor="text1"/>
        </w:rPr>
        <w:t xml:space="preserve">15-16 </w:t>
      </w:r>
      <w:r w:rsidR="00910801" w:rsidRPr="00180F9D">
        <w:rPr>
          <w:rFonts w:ascii="Arial" w:hAnsi="Arial" w:cs="Arial"/>
          <w:b/>
          <w:color w:val="000000" w:themeColor="text1"/>
        </w:rPr>
        <w:t>-</w:t>
      </w:r>
      <w:r w:rsidR="00EC3446" w:rsidRPr="00180F9D">
        <w:rPr>
          <w:rFonts w:ascii="Arial" w:hAnsi="Arial" w:cs="Arial"/>
          <w:b/>
          <w:color w:val="000000" w:themeColor="text1"/>
        </w:rPr>
        <w:t xml:space="preserve"> </w:t>
      </w:r>
      <w:r w:rsidR="00EC3446" w:rsidRPr="00180F9D">
        <w:rPr>
          <w:rFonts w:ascii="Arial" w:hAnsi="Arial" w:cs="Arial"/>
          <w:bCs/>
          <w:color w:val="000000" w:themeColor="text1"/>
        </w:rPr>
        <w:t>Lakeside Craft Show 10</w:t>
      </w:r>
      <w:r w:rsidR="009231AC" w:rsidRPr="00180F9D">
        <w:rPr>
          <w:rFonts w:ascii="Arial" w:hAnsi="Arial" w:cs="Arial"/>
          <w:bCs/>
          <w:color w:val="000000" w:themeColor="text1"/>
        </w:rPr>
        <w:t xml:space="preserve"> </w:t>
      </w:r>
      <w:r w:rsidR="001B0721" w:rsidRPr="00180F9D">
        <w:rPr>
          <w:rFonts w:ascii="Arial" w:hAnsi="Arial" w:cs="Arial"/>
          <w:bCs/>
          <w:color w:val="000000" w:themeColor="text1"/>
        </w:rPr>
        <w:t>am-5</w:t>
      </w:r>
      <w:r w:rsidR="009231AC" w:rsidRPr="00180F9D">
        <w:rPr>
          <w:rFonts w:ascii="Arial" w:hAnsi="Arial" w:cs="Arial"/>
          <w:bCs/>
          <w:color w:val="000000" w:themeColor="text1"/>
        </w:rPr>
        <w:t xml:space="preserve"> </w:t>
      </w:r>
      <w:r w:rsidR="001B0721" w:rsidRPr="00180F9D">
        <w:rPr>
          <w:rFonts w:ascii="Arial" w:hAnsi="Arial" w:cs="Arial"/>
          <w:bCs/>
          <w:color w:val="000000" w:themeColor="text1"/>
        </w:rPr>
        <w:t>pm</w:t>
      </w:r>
    </w:p>
    <w:p w14:paraId="5791033C" w14:textId="2EAFDBDD" w:rsidR="00EC3446" w:rsidRPr="00180F9D" w:rsidRDefault="00EC3446" w:rsidP="008B5FED">
      <w:pPr>
        <w:spacing w:after="0" w:line="240" w:lineRule="auto"/>
        <w:ind w:left="360" w:hanging="360"/>
        <w:rPr>
          <w:rFonts w:ascii="Arial" w:hAnsi="Arial" w:cs="Arial"/>
          <w:bCs/>
          <w:color w:val="000000" w:themeColor="text1"/>
        </w:rPr>
      </w:pPr>
      <w:r w:rsidRPr="00180F9D">
        <w:rPr>
          <w:rFonts w:ascii="Arial" w:hAnsi="Arial" w:cs="Arial"/>
          <w:b/>
          <w:color w:val="000000" w:themeColor="text1"/>
        </w:rPr>
        <w:t>2</w:t>
      </w:r>
      <w:r w:rsidR="009416B9" w:rsidRPr="00180F9D">
        <w:rPr>
          <w:rFonts w:ascii="Arial" w:hAnsi="Arial" w:cs="Arial"/>
          <w:b/>
          <w:color w:val="000000" w:themeColor="text1"/>
        </w:rPr>
        <w:t>1</w:t>
      </w:r>
      <w:r w:rsidRPr="00180F9D">
        <w:rPr>
          <w:rFonts w:ascii="Arial" w:hAnsi="Arial" w:cs="Arial"/>
          <w:b/>
          <w:color w:val="000000" w:themeColor="text1"/>
        </w:rPr>
        <w:t>-</w:t>
      </w:r>
      <w:r w:rsidR="00BD4E58">
        <w:rPr>
          <w:rFonts w:ascii="Arial" w:hAnsi="Arial" w:cs="Arial"/>
          <w:bCs/>
          <w:color w:val="000000" w:themeColor="text1"/>
        </w:rPr>
        <w:t xml:space="preserve"> </w:t>
      </w:r>
      <w:r w:rsidRPr="00180F9D">
        <w:rPr>
          <w:rFonts w:ascii="Arial" w:hAnsi="Arial" w:cs="Arial"/>
          <w:bCs/>
          <w:color w:val="000000" w:themeColor="text1"/>
        </w:rPr>
        <w:t>Music in the Park</w:t>
      </w:r>
      <w:r w:rsidR="00117402" w:rsidRPr="00180F9D">
        <w:rPr>
          <w:rFonts w:ascii="Arial" w:hAnsi="Arial" w:cs="Arial"/>
          <w:bCs/>
          <w:color w:val="000000" w:themeColor="text1"/>
        </w:rPr>
        <w:t>-</w:t>
      </w:r>
      <w:r w:rsidRPr="00180F9D">
        <w:rPr>
          <w:rFonts w:ascii="Arial" w:hAnsi="Arial" w:cs="Arial"/>
          <w:bCs/>
          <w:color w:val="000000" w:themeColor="text1"/>
        </w:rPr>
        <w:t>7:30</w:t>
      </w:r>
      <w:r w:rsidR="009231AC" w:rsidRPr="00180F9D">
        <w:rPr>
          <w:rFonts w:ascii="Arial" w:hAnsi="Arial" w:cs="Arial"/>
          <w:bCs/>
          <w:color w:val="000000" w:themeColor="text1"/>
        </w:rPr>
        <w:t xml:space="preserve"> </w:t>
      </w:r>
      <w:r w:rsidRPr="00180F9D">
        <w:rPr>
          <w:rFonts w:ascii="Arial" w:hAnsi="Arial" w:cs="Arial"/>
          <w:bCs/>
          <w:color w:val="000000" w:themeColor="text1"/>
        </w:rPr>
        <w:t>pm</w:t>
      </w:r>
      <w:r w:rsidR="009231AC" w:rsidRPr="00180F9D">
        <w:rPr>
          <w:rFonts w:ascii="Arial" w:hAnsi="Arial" w:cs="Arial"/>
          <w:bCs/>
          <w:color w:val="000000" w:themeColor="text1"/>
        </w:rPr>
        <w:t xml:space="preserve"> </w:t>
      </w:r>
      <w:r w:rsidR="001B0721" w:rsidRPr="00694B4E">
        <w:rPr>
          <w:rFonts w:ascii="Arial" w:hAnsi="Arial" w:cs="Arial"/>
          <w:b/>
          <w:i/>
          <w:iCs/>
          <w:color w:val="000000" w:themeColor="text1"/>
        </w:rPr>
        <w:t>Katmandu</w:t>
      </w:r>
    </w:p>
    <w:p w14:paraId="625E2E0A" w14:textId="77E5C5F9" w:rsidR="009416B9" w:rsidRPr="00180F9D" w:rsidRDefault="009416B9" w:rsidP="008B5FED">
      <w:pPr>
        <w:spacing w:after="0" w:line="240" w:lineRule="auto"/>
        <w:ind w:left="360" w:hanging="360"/>
        <w:rPr>
          <w:rFonts w:ascii="Arial" w:hAnsi="Arial" w:cs="Arial"/>
          <w:bCs/>
          <w:color w:val="000000" w:themeColor="text1"/>
        </w:rPr>
      </w:pPr>
      <w:r w:rsidRPr="00180F9D">
        <w:rPr>
          <w:rFonts w:ascii="Arial" w:hAnsi="Arial" w:cs="Arial"/>
          <w:b/>
          <w:color w:val="000000" w:themeColor="text1"/>
        </w:rPr>
        <w:t>28-</w:t>
      </w:r>
      <w:r w:rsidRPr="00180F9D">
        <w:rPr>
          <w:rFonts w:ascii="Arial" w:hAnsi="Arial" w:cs="Arial"/>
          <w:bCs/>
          <w:color w:val="000000" w:themeColor="text1"/>
        </w:rPr>
        <w:t xml:space="preserve"> Music in the Park-7:30 pm </w:t>
      </w:r>
      <w:r w:rsidRPr="00694B4E">
        <w:rPr>
          <w:rFonts w:ascii="Arial" w:hAnsi="Arial" w:cs="Arial"/>
          <w:b/>
          <w:i/>
          <w:iCs/>
          <w:color w:val="000000" w:themeColor="text1"/>
        </w:rPr>
        <w:t xml:space="preserve">The </w:t>
      </w:r>
      <w:proofErr w:type="spellStart"/>
      <w:r w:rsidRPr="00694B4E">
        <w:rPr>
          <w:rFonts w:ascii="Arial" w:hAnsi="Arial" w:cs="Arial"/>
          <w:b/>
          <w:i/>
          <w:iCs/>
          <w:color w:val="000000" w:themeColor="text1"/>
        </w:rPr>
        <w:t>Rhoe</w:t>
      </w:r>
      <w:r w:rsidR="00E242DF" w:rsidRPr="00694B4E">
        <w:rPr>
          <w:rFonts w:ascii="Arial" w:hAnsi="Arial" w:cs="Arial"/>
          <w:b/>
          <w:i/>
          <w:iCs/>
          <w:color w:val="000000" w:themeColor="text1"/>
        </w:rPr>
        <w:t>d</w:t>
      </w:r>
      <w:r w:rsidRPr="00694B4E">
        <w:rPr>
          <w:rFonts w:ascii="Arial" w:hAnsi="Arial" w:cs="Arial"/>
          <w:b/>
          <w:i/>
          <w:iCs/>
          <w:color w:val="000000" w:themeColor="text1"/>
        </w:rPr>
        <w:t>es</w:t>
      </w:r>
      <w:proofErr w:type="spellEnd"/>
    </w:p>
    <w:p w14:paraId="5F51937C" w14:textId="33838B60" w:rsidR="00E04EE9" w:rsidRPr="00F20029" w:rsidRDefault="00934293" w:rsidP="00E04EE9">
      <w:pPr>
        <w:spacing w:after="0" w:line="240" w:lineRule="auto"/>
        <w:rPr>
          <w:rFonts w:ascii="Book Antiqua" w:hAnsi="Book Antiqua" w:cs="Arial"/>
          <w:b/>
          <w:i/>
          <w:iCs/>
          <w:color w:val="000000" w:themeColor="text1"/>
          <w:sz w:val="32"/>
          <w:szCs w:val="32"/>
        </w:rPr>
      </w:pPr>
      <w:r w:rsidRPr="00180F9D">
        <w:rPr>
          <w:rFonts w:ascii="Arial" w:hAnsi="Arial" w:cs="Arial"/>
          <w:i/>
          <w:noProof/>
          <w:color w:val="000000" w:themeColor="text1"/>
        </w:rPr>
        <mc:AlternateContent>
          <mc:Choice Requires="wps">
            <w:drawing>
              <wp:anchor distT="45720" distB="45720" distL="114300" distR="114300" simplePos="0" relativeHeight="251669504" behindDoc="1" locked="0" layoutInCell="1" allowOverlap="1" wp14:anchorId="67A37773" wp14:editId="18875541">
                <wp:simplePos x="0" y="0"/>
                <wp:positionH relativeFrom="column">
                  <wp:posOffset>3678555</wp:posOffset>
                </wp:positionH>
                <wp:positionV relativeFrom="paragraph">
                  <wp:posOffset>283845</wp:posOffset>
                </wp:positionV>
                <wp:extent cx="3108960" cy="1135380"/>
                <wp:effectExtent l="0" t="0" r="15240" b="26670"/>
                <wp:wrapSquare wrapText="bothSides"/>
                <wp:docPr id="841349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135380"/>
                        </a:xfrm>
                        <a:prstGeom prst="rect">
                          <a:avLst/>
                        </a:prstGeom>
                        <a:solidFill>
                          <a:srgbClr val="FFFFFF"/>
                        </a:solidFill>
                        <a:ln w="19050">
                          <a:solidFill>
                            <a:srgbClr val="000000"/>
                          </a:solidFill>
                          <a:prstDash val="sysDot"/>
                          <a:miter lim="800000"/>
                          <a:headEnd/>
                          <a:tailEnd/>
                        </a:ln>
                      </wps:spPr>
                      <wps:txbx>
                        <w:txbxContent>
                          <w:p w14:paraId="105A3BED" w14:textId="77777777" w:rsidR="001D31F9" w:rsidRPr="00831553" w:rsidRDefault="001D31F9" w:rsidP="001D31F9">
                            <w:pPr>
                              <w:spacing w:after="120"/>
                              <w:rPr>
                                <w:rFonts w:cstheme="minorHAnsi"/>
                                <w:sz w:val="23"/>
                                <w:szCs w:val="23"/>
                              </w:rPr>
                            </w:pPr>
                            <w:r w:rsidRPr="00831553">
                              <w:rPr>
                                <w:rFonts w:cstheme="minorHAnsi"/>
                                <w:sz w:val="23"/>
                                <w:szCs w:val="23"/>
                              </w:rPr>
                              <w:t>All yard waste must be in a brown compost bag or a garbage can that is clearly marked with an X. (Waste in plastic bags will not be accepted.)</w:t>
                            </w:r>
                          </w:p>
                          <w:p w14:paraId="70B9B8EE" w14:textId="77777777" w:rsidR="001D31F9" w:rsidRPr="00831553" w:rsidRDefault="001D31F9" w:rsidP="001D31F9">
                            <w:pPr>
                              <w:rPr>
                                <w:rFonts w:cstheme="minorHAnsi"/>
                                <w:sz w:val="23"/>
                                <w:szCs w:val="23"/>
                              </w:rPr>
                            </w:pPr>
                            <w:r>
                              <w:rPr>
                                <w:rFonts w:cstheme="minorHAnsi"/>
                                <w:sz w:val="23"/>
                                <w:szCs w:val="23"/>
                              </w:rPr>
                              <w:t>Find a complete list of accepted items on www.</w:t>
                            </w:r>
                            <w:r w:rsidRPr="00831553">
                              <w:rPr>
                                <w:rFonts w:cstheme="minorHAnsi"/>
                                <w:sz w:val="23"/>
                                <w:szCs w:val="23"/>
                              </w:rPr>
                              <w:t>emterrausa.com.</w:t>
                            </w:r>
                          </w:p>
                          <w:p w14:paraId="1FF86764" w14:textId="77777777" w:rsidR="001D31F9" w:rsidRPr="00E751DF" w:rsidRDefault="001D31F9" w:rsidP="001D31F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37773" id="_x0000_t202" coordsize="21600,21600" o:spt="202" path="m,l,21600r21600,l21600,xe">
                <v:stroke joinstyle="miter"/>
                <v:path gradientshapeok="t" o:connecttype="rect"/>
              </v:shapetype>
              <v:shape id="Text Box 2" o:spid="_x0000_s1026" type="#_x0000_t202" style="position:absolute;margin-left:289.65pt;margin-top:22.35pt;width:244.8pt;height:89.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" strokeweight="1.5pt">
                <v:stroke dashstyle="1 1"/>
                <v:textbox>
                  <w:txbxContent>
                    <w:p w14:paraId="105A3BED" w14:textId="77777777" w:rsidR="001D31F9" w:rsidRPr="00831553" w:rsidRDefault="001D31F9" w:rsidP="001D31F9">
                      <w:pPr>
                        <w:spacing w:after="120"/>
                        <w:rPr>
                          <w:rFonts w:cstheme="minorHAnsi"/>
                          <w:sz w:val="23"/>
                          <w:szCs w:val="23"/>
                        </w:rPr>
                      </w:pPr>
                      <w:r w:rsidRPr="00831553">
                        <w:rPr>
                          <w:rFonts w:cstheme="minorHAnsi"/>
                          <w:sz w:val="23"/>
                          <w:szCs w:val="23"/>
                        </w:rPr>
                        <w:t>All yard waste must be in a brown compost bag or a garbage can that is clearly marked with an X. (Waste in plastic bags will not be accepted.)</w:t>
                      </w:r>
                    </w:p>
                    <w:p w14:paraId="70B9B8EE" w14:textId="77777777" w:rsidR="001D31F9" w:rsidRPr="00831553" w:rsidRDefault="001D31F9" w:rsidP="001D31F9">
                      <w:pPr>
                        <w:rPr>
                          <w:rFonts w:cstheme="minorHAnsi"/>
                          <w:sz w:val="23"/>
                          <w:szCs w:val="23"/>
                        </w:rPr>
                      </w:pPr>
                      <w:r>
                        <w:rPr>
                          <w:rFonts w:cstheme="minorHAnsi"/>
                          <w:sz w:val="23"/>
                          <w:szCs w:val="23"/>
                        </w:rPr>
                        <w:t>Find a complete list of accepted items on www.</w:t>
                      </w:r>
                      <w:r w:rsidRPr="00831553">
                        <w:rPr>
                          <w:rFonts w:cstheme="minorHAnsi"/>
                          <w:sz w:val="23"/>
                          <w:szCs w:val="23"/>
                        </w:rPr>
                        <w:t>emterrausa.com.</w:t>
                      </w:r>
                    </w:p>
                    <w:p w14:paraId="1FF86764" w14:textId="77777777" w:rsidR="001D31F9" w:rsidRPr="00E751DF" w:rsidRDefault="001D31F9" w:rsidP="001D31F9">
                      <w:pPr>
                        <w:rPr>
                          <w:sz w:val="20"/>
                          <w:szCs w:val="20"/>
                        </w:rPr>
                      </w:pPr>
                    </w:p>
                  </w:txbxContent>
                </v:textbox>
                <w10:wrap type="square"/>
              </v:shape>
            </w:pict>
          </mc:Fallback>
        </mc:AlternateContent>
      </w:r>
      <w:r w:rsidR="00E04EE9" w:rsidRPr="00F20029">
        <w:rPr>
          <w:rFonts w:ascii="Book Antiqua" w:hAnsi="Book Antiqua" w:cs="Arial"/>
          <w:b/>
          <w:i/>
          <w:iCs/>
          <w:color w:val="000000" w:themeColor="text1"/>
          <w:sz w:val="32"/>
          <w:szCs w:val="32"/>
        </w:rPr>
        <w:t>July</w:t>
      </w:r>
    </w:p>
    <w:p w14:paraId="011FAF7B" w14:textId="6375A68E" w:rsidR="009416B9" w:rsidRPr="00180F9D" w:rsidRDefault="00180F9D" w:rsidP="009416B9">
      <w:pPr>
        <w:spacing w:after="0" w:line="240" w:lineRule="auto"/>
        <w:ind w:left="360" w:hanging="360"/>
        <w:rPr>
          <w:rFonts w:ascii="Arial" w:hAnsi="Arial" w:cs="Arial"/>
          <w:bCs/>
          <w:color w:val="000000" w:themeColor="text1"/>
        </w:rPr>
      </w:pPr>
      <w:r>
        <w:rPr>
          <w:rFonts w:ascii="Arial" w:hAnsi="Arial" w:cs="Arial"/>
          <w:b/>
          <w:color w:val="000000" w:themeColor="text1"/>
        </w:rPr>
        <w:t xml:space="preserve"> </w:t>
      </w:r>
      <w:r w:rsidR="009416B9" w:rsidRPr="00180F9D">
        <w:rPr>
          <w:rFonts w:ascii="Arial" w:hAnsi="Arial" w:cs="Arial"/>
          <w:b/>
          <w:color w:val="000000" w:themeColor="text1"/>
        </w:rPr>
        <w:t xml:space="preserve">5- </w:t>
      </w:r>
      <w:r w:rsidR="009416B9" w:rsidRPr="00180F9D">
        <w:rPr>
          <w:rFonts w:ascii="Arial" w:hAnsi="Arial" w:cs="Arial"/>
          <w:b/>
          <w:color w:val="000000" w:themeColor="text1"/>
        </w:rPr>
        <w:tab/>
      </w:r>
      <w:r w:rsidR="009416B9" w:rsidRPr="00180F9D">
        <w:rPr>
          <w:rFonts w:ascii="Arial" w:hAnsi="Arial" w:cs="Arial"/>
          <w:bCs/>
          <w:color w:val="000000" w:themeColor="text1"/>
        </w:rPr>
        <w:t>Independence Day Fireworks-Dusk</w:t>
      </w:r>
    </w:p>
    <w:p w14:paraId="43B8DFCF" w14:textId="48846425" w:rsidR="00E04EE9" w:rsidRPr="00180F9D" w:rsidRDefault="00180F9D" w:rsidP="009231AC">
      <w:pPr>
        <w:spacing w:after="0" w:line="240" w:lineRule="auto"/>
        <w:ind w:left="360" w:hanging="360"/>
        <w:rPr>
          <w:rFonts w:ascii="Arial" w:hAnsi="Arial" w:cs="Arial"/>
          <w:b/>
          <w:color w:val="000000" w:themeColor="text1"/>
        </w:rPr>
      </w:pPr>
      <w:r>
        <w:rPr>
          <w:rFonts w:ascii="Arial" w:hAnsi="Arial" w:cs="Arial"/>
          <w:b/>
          <w:color w:val="000000" w:themeColor="text1"/>
        </w:rPr>
        <w:t xml:space="preserve"> </w:t>
      </w:r>
      <w:r w:rsidR="009416B9" w:rsidRPr="00180F9D">
        <w:rPr>
          <w:rFonts w:ascii="Arial" w:hAnsi="Arial" w:cs="Arial"/>
          <w:b/>
          <w:color w:val="000000" w:themeColor="text1"/>
        </w:rPr>
        <w:t>6</w:t>
      </w:r>
      <w:r w:rsidR="00E04EE9" w:rsidRPr="00180F9D">
        <w:rPr>
          <w:rFonts w:ascii="Arial" w:hAnsi="Arial" w:cs="Arial"/>
          <w:b/>
          <w:color w:val="000000" w:themeColor="text1"/>
        </w:rPr>
        <w:t xml:space="preserve">- </w:t>
      </w:r>
      <w:r w:rsidR="009231AC" w:rsidRPr="00180F9D">
        <w:rPr>
          <w:rFonts w:ascii="Arial" w:hAnsi="Arial" w:cs="Arial"/>
          <w:b/>
          <w:color w:val="000000" w:themeColor="text1"/>
        </w:rPr>
        <w:tab/>
      </w:r>
      <w:r w:rsidR="00E04EE9" w:rsidRPr="00180F9D">
        <w:rPr>
          <w:rFonts w:ascii="Arial" w:hAnsi="Arial" w:cs="Arial"/>
          <w:bCs/>
          <w:color w:val="000000" w:themeColor="text1"/>
        </w:rPr>
        <w:t>Independence Day Parade 11</w:t>
      </w:r>
      <w:r w:rsidR="009231AC" w:rsidRPr="00180F9D">
        <w:rPr>
          <w:rFonts w:ascii="Arial" w:hAnsi="Arial" w:cs="Arial"/>
          <w:bCs/>
          <w:color w:val="000000" w:themeColor="text1"/>
        </w:rPr>
        <w:t xml:space="preserve"> </w:t>
      </w:r>
      <w:r w:rsidR="001B0721" w:rsidRPr="00180F9D">
        <w:rPr>
          <w:rFonts w:ascii="Arial" w:hAnsi="Arial" w:cs="Arial"/>
          <w:bCs/>
          <w:color w:val="000000" w:themeColor="text1"/>
        </w:rPr>
        <w:t>am</w:t>
      </w:r>
    </w:p>
    <w:p w14:paraId="5D789786" w14:textId="0C083F7B" w:rsidR="00E04EE9" w:rsidRPr="00180F9D" w:rsidRDefault="00180F9D" w:rsidP="009231AC">
      <w:pPr>
        <w:spacing w:after="0" w:line="240" w:lineRule="auto"/>
        <w:ind w:left="360" w:hanging="360"/>
        <w:rPr>
          <w:rFonts w:ascii="Arial" w:hAnsi="Arial" w:cs="Arial"/>
          <w:b/>
          <w:color w:val="000000" w:themeColor="text1"/>
        </w:rPr>
      </w:pPr>
      <w:r>
        <w:rPr>
          <w:rFonts w:ascii="Arial" w:hAnsi="Arial" w:cs="Arial"/>
          <w:b/>
          <w:color w:val="000000" w:themeColor="text1"/>
        </w:rPr>
        <w:t xml:space="preserve"> </w:t>
      </w:r>
      <w:r w:rsidR="009416B9" w:rsidRPr="00180F9D">
        <w:rPr>
          <w:rFonts w:ascii="Arial" w:hAnsi="Arial" w:cs="Arial"/>
          <w:b/>
          <w:color w:val="000000" w:themeColor="text1"/>
        </w:rPr>
        <w:t>6</w:t>
      </w:r>
      <w:r w:rsidR="00E04EE9" w:rsidRPr="00180F9D">
        <w:rPr>
          <w:rFonts w:ascii="Arial" w:hAnsi="Arial" w:cs="Arial"/>
          <w:b/>
          <w:color w:val="000000" w:themeColor="text1"/>
        </w:rPr>
        <w:t xml:space="preserve">- </w:t>
      </w:r>
      <w:r w:rsidR="009231AC" w:rsidRPr="00180F9D">
        <w:rPr>
          <w:rFonts w:ascii="Arial" w:hAnsi="Arial" w:cs="Arial"/>
          <w:b/>
          <w:color w:val="000000" w:themeColor="text1"/>
        </w:rPr>
        <w:tab/>
      </w:r>
      <w:r w:rsidR="00E04EE9" w:rsidRPr="00180F9D">
        <w:rPr>
          <w:rFonts w:ascii="Arial" w:hAnsi="Arial" w:cs="Arial"/>
          <w:bCs/>
          <w:color w:val="000000" w:themeColor="text1"/>
        </w:rPr>
        <w:t>Music in the Park</w:t>
      </w:r>
      <w:r w:rsidR="00EB1E17" w:rsidRPr="00180F9D">
        <w:rPr>
          <w:rFonts w:ascii="Arial" w:hAnsi="Arial" w:cs="Arial"/>
          <w:bCs/>
          <w:color w:val="000000" w:themeColor="text1"/>
        </w:rPr>
        <w:t>-</w:t>
      </w:r>
      <w:r w:rsidR="009231AC" w:rsidRPr="00180F9D">
        <w:rPr>
          <w:rFonts w:ascii="Arial" w:hAnsi="Arial" w:cs="Arial"/>
          <w:bCs/>
          <w:color w:val="000000" w:themeColor="text1"/>
        </w:rPr>
        <w:t>7:30 pm</w:t>
      </w:r>
      <w:r w:rsidR="001B0721" w:rsidRPr="00180F9D">
        <w:rPr>
          <w:rFonts w:ascii="Arial" w:hAnsi="Arial" w:cs="Arial"/>
          <w:bCs/>
          <w:color w:val="000000" w:themeColor="text1"/>
        </w:rPr>
        <w:t xml:space="preserve"> </w:t>
      </w:r>
      <w:r w:rsidR="009416B9" w:rsidRPr="00694B4E">
        <w:rPr>
          <w:rFonts w:ascii="Arial" w:hAnsi="Arial" w:cs="Arial"/>
          <w:b/>
          <w:i/>
          <w:iCs/>
          <w:color w:val="000000" w:themeColor="text1"/>
        </w:rPr>
        <w:t>Boys of Summer</w:t>
      </w:r>
    </w:p>
    <w:p w14:paraId="7659D56E" w14:textId="5720451D" w:rsidR="00E04EE9" w:rsidRPr="00180F9D" w:rsidRDefault="00180F9D" w:rsidP="009231AC">
      <w:pPr>
        <w:spacing w:after="0" w:line="240" w:lineRule="auto"/>
        <w:ind w:left="360" w:hanging="360"/>
        <w:rPr>
          <w:rFonts w:ascii="Arial" w:hAnsi="Arial" w:cs="Arial"/>
          <w:bCs/>
          <w:color w:val="000000" w:themeColor="text1"/>
        </w:rPr>
      </w:pPr>
      <w:r>
        <w:rPr>
          <w:rFonts w:ascii="Arial" w:hAnsi="Arial" w:cs="Arial"/>
          <w:b/>
          <w:color w:val="000000" w:themeColor="text1"/>
        </w:rPr>
        <w:t xml:space="preserve"> </w:t>
      </w:r>
      <w:r w:rsidR="00E242DF" w:rsidRPr="00180F9D">
        <w:rPr>
          <w:rFonts w:ascii="Arial" w:hAnsi="Arial" w:cs="Arial"/>
          <w:b/>
          <w:color w:val="000000" w:themeColor="text1"/>
        </w:rPr>
        <w:t>7</w:t>
      </w:r>
      <w:r w:rsidR="00E04EE9" w:rsidRPr="00180F9D">
        <w:rPr>
          <w:rFonts w:ascii="Arial" w:hAnsi="Arial" w:cs="Arial"/>
          <w:b/>
          <w:color w:val="000000" w:themeColor="text1"/>
        </w:rPr>
        <w:t xml:space="preserve">- </w:t>
      </w:r>
      <w:r w:rsidR="009231AC" w:rsidRPr="00180F9D">
        <w:rPr>
          <w:rFonts w:ascii="Arial" w:hAnsi="Arial" w:cs="Arial"/>
          <w:b/>
          <w:color w:val="000000" w:themeColor="text1"/>
        </w:rPr>
        <w:tab/>
      </w:r>
      <w:r w:rsidR="00E04EE9" w:rsidRPr="00180F9D">
        <w:rPr>
          <w:rFonts w:ascii="Arial" w:hAnsi="Arial" w:cs="Arial"/>
          <w:bCs/>
          <w:color w:val="000000" w:themeColor="text1"/>
        </w:rPr>
        <w:t>Firemen’s Breakfast 7</w:t>
      </w:r>
      <w:r w:rsidR="009231AC" w:rsidRPr="00180F9D">
        <w:rPr>
          <w:rFonts w:ascii="Arial" w:hAnsi="Arial" w:cs="Arial"/>
          <w:bCs/>
          <w:color w:val="000000" w:themeColor="text1"/>
        </w:rPr>
        <w:t xml:space="preserve"> </w:t>
      </w:r>
      <w:r w:rsidR="001B0721" w:rsidRPr="00180F9D">
        <w:rPr>
          <w:rFonts w:ascii="Arial" w:hAnsi="Arial" w:cs="Arial"/>
          <w:bCs/>
          <w:color w:val="000000" w:themeColor="text1"/>
        </w:rPr>
        <w:t>am</w:t>
      </w:r>
      <w:r w:rsidR="00E04EE9" w:rsidRPr="00180F9D">
        <w:rPr>
          <w:rFonts w:ascii="Arial" w:hAnsi="Arial" w:cs="Arial"/>
          <w:bCs/>
          <w:color w:val="000000" w:themeColor="text1"/>
        </w:rPr>
        <w:t>-11</w:t>
      </w:r>
      <w:r w:rsidR="009231AC" w:rsidRPr="00180F9D">
        <w:rPr>
          <w:rFonts w:ascii="Arial" w:hAnsi="Arial" w:cs="Arial"/>
          <w:bCs/>
          <w:color w:val="000000" w:themeColor="text1"/>
        </w:rPr>
        <w:t xml:space="preserve"> </w:t>
      </w:r>
      <w:r w:rsidR="001B0721" w:rsidRPr="00180F9D">
        <w:rPr>
          <w:rFonts w:ascii="Arial" w:hAnsi="Arial" w:cs="Arial"/>
          <w:bCs/>
          <w:color w:val="000000" w:themeColor="text1"/>
        </w:rPr>
        <w:t>am</w:t>
      </w:r>
    </w:p>
    <w:p w14:paraId="6F5DD06C" w14:textId="6DE3CC44" w:rsidR="00E04EE9" w:rsidRPr="00180F9D" w:rsidRDefault="00B80146" w:rsidP="009231AC">
      <w:pPr>
        <w:spacing w:after="0" w:line="240" w:lineRule="auto"/>
        <w:ind w:left="360" w:hanging="360"/>
        <w:rPr>
          <w:rFonts w:ascii="Arial" w:hAnsi="Arial" w:cs="Arial"/>
          <w:bCs/>
          <w:color w:val="000000" w:themeColor="text1"/>
        </w:rPr>
      </w:pPr>
      <w:r w:rsidRPr="00180F9D">
        <w:rPr>
          <w:rFonts w:ascii="Arial" w:hAnsi="Arial" w:cs="Arial"/>
          <w:b/>
          <w:color w:val="000000" w:themeColor="text1"/>
        </w:rPr>
        <w:t>12</w:t>
      </w:r>
      <w:r w:rsidR="00E04EE9" w:rsidRPr="00180F9D">
        <w:rPr>
          <w:rFonts w:ascii="Arial" w:hAnsi="Arial" w:cs="Arial"/>
          <w:b/>
          <w:color w:val="000000" w:themeColor="text1"/>
        </w:rPr>
        <w:t>-</w:t>
      </w:r>
      <w:r w:rsidR="00180F9D">
        <w:rPr>
          <w:rFonts w:ascii="Arial" w:hAnsi="Arial" w:cs="Arial"/>
          <w:bCs/>
          <w:color w:val="000000" w:themeColor="text1"/>
        </w:rPr>
        <w:t xml:space="preserve"> </w:t>
      </w:r>
      <w:r w:rsidR="00E04EE9" w:rsidRPr="00180F9D">
        <w:rPr>
          <w:rFonts w:ascii="Arial" w:hAnsi="Arial" w:cs="Arial"/>
          <w:bCs/>
          <w:color w:val="000000" w:themeColor="text1"/>
        </w:rPr>
        <w:t>Music in the Park</w:t>
      </w:r>
      <w:r w:rsidR="00117402" w:rsidRPr="00180F9D">
        <w:rPr>
          <w:rFonts w:ascii="Arial" w:hAnsi="Arial" w:cs="Arial"/>
          <w:bCs/>
          <w:color w:val="000000" w:themeColor="text1"/>
        </w:rPr>
        <w:t>-</w:t>
      </w:r>
      <w:r w:rsidR="00E04EE9" w:rsidRPr="00180F9D">
        <w:rPr>
          <w:rFonts w:ascii="Arial" w:hAnsi="Arial" w:cs="Arial"/>
          <w:bCs/>
          <w:color w:val="000000" w:themeColor="text1"/>
        </w:rPr>
        <w:t xml:space="preserve"> 7:30</w:t>
      </w:r>
      <w:r w:rsidR="009231AC" w:rsidRPr="00180F9D">
        <w:rPr>
          <w:rFonts w:ascii="Arial" w:hAnsi="Arial" w:cs="Arial"/>
          <w:bCs/>
          <w:color w:val="000000" w:themeColor="text1"/>
        </w:rPr>
        <w:t xml:space="preserve"> </w:t>
      </w:r>
      <w:r w:rsidR="001B0721" w:rsidRPr="00180F9D">
        <w:rPr>
          <w:rFonts w:ascii="Arial" w:hAnsi="Arial" w:cs="Arial"/>
          <w:bCs/>
          <w:color w:val="000000" w:themeColor="text1"/>
        </w:rPr>
        <w:t>pm</w:t>
      </w:r>
      <w:r w:rsidR="004F46A7" w:rsidRPr="00180F9D">
        <w:rPr>
          <w:rFonts w:ascii="Arial" w:hAnsi="Arial" w:cs="Arial"/>
          <w:bCs/>
          <w:color w:val="000000" w:themeColor="text1"/>
        </w:rPr>
        <w:t xml:space="preserve"> </w:t>
      </w:r>
      <w:r w:rsidR="001B0721" w:rsidRPr="00694B4E">
        <w:rPr>
          <w:rFonts w:ascii="Arial" w:hAnsi="Arial" w:cs="Arial"/>
          <w:b/>
          <w:i/>
          <w:iCs/>
          <w:color w:val="000000" w:themeColor="text1"/>
        </w:rPr>
        <w:t>Mainstreet Soul</w:t>
      </w:r>
    </w:p>
    <w:p w14:paraId="3EDDFCC0" w14:textId="0E414CA8" w:rsidR="00CE0C2D" w:rsidRPr="00180F9D" w:rsidRDefault="00B80146" w:rsidP="009231AC">
      <w:pPr>
        <w:spacing w:after="0" w:line="240" w:lineRule="auto"/>
        <w:ind w:left="360" w:hanging="360"/>
        <w:rPr>
          <w:rFonts w:ascii="Arial" w:hAnsi="Arial" w:cs="Arial"/>
          <w:bCs/>
          <w:color w:val="000000" w:themeColor="text1"/>
        </w:rPr>
      </w:pPr>
      <w:r w:rsidRPr="00180F9D">
        <w:rPr>
          <w:rFonts w:ascii="Arial" w:hAnsi="Arial" w:cs="Arial"/>
          <w:b/>
          <w:color w:val="000000" w:themeColor="text1"/>
        </w:rPr>
        <w:t>19</w:t>
      </w:r>
      <w:r w:rsidR="00FF5E95" w:rsidRPr="00180F9D">
        <w:rPr>
          <w:rFonts w:ascii="Arial" w:hAnsi="Arial" w:cs="Arial"/>
          <w:b/>
          <w:color w:val="000000" w:themeColor="text1"/>
        </w:rPr>
        <w:t>-</w:t>
      </w:r>
      <w:r w:rsidR="009231AC" w:rsidRPr="00180F9D">
        <w:rPr>
          <w:rFonts w:ascii="Arial" w:hAnsi="Arial" w:cs="Arial"/>
          <w:bCs/>
          <w:color w:val="000000" w:themeColor="text1"/>
        </w:rPr>
        <w:tab/>
      </w:r>
      <w:r w:rsidR="00CE0C2D" w:rsidRPr="00180F9D">
        <w:rPr>
          <w:rFonts w:ascii="Arial" w:hAnsi="Arial" w:cs="Arial"/>
          <w:bCs/>
          <w:color w:val="000000" w:themeColor="text1"/>
        </w:rPr>
        <w:t>Music in the Park</w:t>
      </w:r>
      <w:r w:rsidR="00117402" w:rsidRPr="00180F9D">
        <w:rPr>
          <w:rFonts w:ascii="Arial" w:hAnsi="Arial" w:cs="Arial"/>
          <w:bCs/>
          <w:color w:val="000000" w:themeColor="text1"/>
        </w:rPr>
        <w:t>-</w:t>
      </w:r>
      <w:r w:rsidR="00CE0C2D" w:rsidRPr="00180F9D">
        <w:rPr>
          <w:rFonts w:ascii="Arial" w:hAnsi="Arial" w:cs="Arial"/>
          <w:bCs/>
          <w:color w:val="000000" w:themeColor="text1"/>
        </w:rPr>
        <w:t xml:space="preserve"> 7:30</w:t>
      </w:r>
      <w:r w:rsidR="009231AC" w:rsidRPr="00180F9D">
        <w:rPr>
          <w:rFonts w:ascii="Arial" w:hAnsi="Arial" w:cs="Arial"/>
          <w:bCs/>
          <w:color w:val="000000" w:themeColor="text1"/>
        </w:rPr>
        <w:t xml:space="preserve"> </w:t>
      </w:r>
      <w:r w:rsidR="001B0721" w:rsidRPr="00180F9D">
        <w:rPr>
          <w:rFonts w:ascii="Arial" w:hAnsi="Arial" w:cs="Arial"/>
          <w:bCs/>
          <w:color w:val="000000" w:themeColor="text1"/>
        </w:rPr>
        <w:t xml:space="preserve">pm </w:t>
      </w:r>
      <w:r w:rsidRPr="00694B4E">
        <w:rPr>
          <w:rFonts w:ascii="Arial" w:hAnsi="Arial" w:cs="Arial"/>
          <w:b/>
          <w:i/>
          <w:iCs/>
          <w:color w:val="000000" w:themeColor="text1"/>
        </w:rPr>
        <w:t>Dr. Pocket</w:t>
      </w:r>
    </w:p>
    <w:p w14:paraId="1F134B1C" w14:textId="498DAF2C" w:rsidR="00CE0C2D" w:rsidRPr="00F20029" w:rsidRDefault="00CE0C2D" w:rsidP="001D31F9">
      <w:pPr>
        <w:spacing w:after="0" w:line="240" w:lineRule="auto"/>
        <w:ind w:left="360" w:hanging="360"/>
        <w:rPr>
          <w:rFonts w:ascii="Arial" w:hAnsi="Arial" w:cs="Arial"/>
          <w:bCs/>
          <w:color w:val="000000" w:themeColor="text1"/>
          <w:sz w:val="23"/>
          <w:szCs w:val="23"/>
        </w:rPr>
      </w:pPr>
      <w:r w:rsidRPr="00180F9D">
        <w:rPr>
          <w:rFonts w:ascii="Arial" w:hAnsi="Arial" w:cs="Arial"/>
          <w:b/>
          <w:color w:val="000000" w:themeColor="text1"/>
        </w:rPr>
        <w:t>2</w:t>
      </w:r>
      <w:r w:rsidR="00B80146" w:rsidRPr="00180F9D">
        <w:rPr>
          <w:rFonts w:ascii="Arial" w:hAnsi="Arial" w:cs="Arial"/>
          <w:b/>
          <w:color w:val="000000" w:themeColor="text1"/>
        </w:rPr>
        <w:t>6</w:t>
      </w:r>
      <w:r w:rsidRPr="00180F9D">
        <w:rPr>
          <w:rFonts w:ascii="Arial" w:hAnsi="Arial" w:cs="Arial"/>
          <w:b/>
          <w:color w:val="000000" w:themeColor="text1"/>
        </w:rPr>
        <w:t xml:space="preserve">- </w:t>
      </w:r>
      <w:r w:rsidRPr="00180F9D">
        <w:rPr>
          <w:rFonts w:ascii="Arial" w:hAnsi="Arial" w:cs="Arial"/>
          <w:bCs/>
          <w:color w:val="000000" w:themeColor="text1"/>
        </w:rPr>
        <w:t xml:space="preserve">Music in the Park- </w:t>
      </w:r>
      <w:r w:rsidR="00EB1E17" w:rsidRPr="00180F9D">
        <w:rPr>
          <w:rFonts w:ascii="Arial" w:hAnsi="Arial" w:cs="Arial"/>
          <w:bCs/>
          <w:color w:val="000000" w:themeColor="text1"/>
        </w:rPr>
        <w:t>7:30</w:t>
      </w:r>
      <w:r w:rsidR="00172B28" w:rsidRPr="00180F9D">
        <w:rPr>
          <w:rFonts w:ascii="Arial" w:hAnsi="Arial" w:cs="Arial"/>
          <w:bCs/>
          <w:color w:val="000000" w:themeColor="text1"/>
        </w:rPr>
        <w:t xml:space="preserve"> </w:t>
      </w:r>
      <w:r w:rsidR="001B0721" w:rsidRPr="00180F9D">
        <w:rPr>
          <w:rFonts w:ascii="Arial" w:hAnsi="Arial" w:cs="Arial"/>
          <w:bCs/>
          <w:color w:val="000000" w:themeColor="text1"/>
        </w:rPr>
        <w:t xml:space="preserve">pm </w:t>
      </w:r>
      <w:r w:rsidR="00B80146" w:rsidRPr="00694B4E">
        <w:rPr>
          <w:rFonts w:ascii="Arial" w:hAnsi="Arial" w:cs="Arial"/>
          <w:b/>
          <w:i/>
          <w:iCs/>
          <w:color w:val="000000" w:themeColor="text1"/>
        </w:rPr>
        <w:t>86 Noodles</w:t>
      </w:r>
    </w:p>
    <w:p w14:paraId="4133C95E" w14:textId="08410679" w:rsidR="005E1A47" w:rsidRPr="00F20029" w:rsidRDefault="005A05D4" w:rsidP="00735BAC">
      <w:pPr>
        <w:spacing w:after="0" w:line="240" w:lineRule="auto"/>
        <w:rPr>
          <w:rFonts w:ascii="Arial" w:hAnsi="Arial" w:cs="Arial"/>
          <w:color w:val="000000" w:themeColor="text1"/>
          <w:sz w:val="4"/>
          <w:szCs w:val="4"/>
        </w:rPr>
      </w:pPr>
      <w:r w:rsidRPr="00F20029">
        <w:rPr>
          <w:rFonts w:ascii="Arial" w:hAnsi="Arial" w:cs="Arial"/>
          <w:color w:val="000000" w:themeColor="text1"/>
          <w:sz w:val="23"/>
          <w:szCs w:val="23"/>
        </w:rPr>
        <w:tab/>
      </w:r>
    </w:p>
    <w:p w14:paraId="602329F1" w14:textId="2BDDD046" w:rsidR="00477C1B" w:rsidRPr="00F20029" w:rsidRDefault="00477C1B" w:rsidP="00884BF0">
      <w:pPr>
        <w:spacing w:after="0" w:line="240" w:lineRule="auto"/>
        <w:rPr>
          <w:rFonts w:ascii="Arial" w:hAnsi="Arial" w:cs="Arial"/>
          <w:b/>
          <w:bCs/>
          <w:color w:val="000000" w:themeColor="text1"/>
          <w:sz w:val="20"/>
          <w:szCs w:val="20"/>
        </w:rPr>
      </w:pPr>
    </w:p>
    <w:p w14:paraId="32A6D99A" w14:textId="161AE9AC" w:rsidR="005B32BA" w:rsidRPr="00F20029" w:rsidRDefault="005B32BA" w:rsidP="008E43D3">
      <w:pPr>
        <w:spacing w:after="0" w:line="240" w:lineRule="auto"/>
        <w:ind w:left="360"/>
        <w:jc w:val="center"/>
        <w:rPr>
          <w:rStyle w:val="SubtleEmphasis"/>
          <w:rFonts w:ascii="Arial" w:hAnsi="Arial" w:cs="Arial"/>
          <w:b/>
          <w:bCs/>
          <w:i w:val="0"/>
          <w:iCs w:val="0"/>
          <w:color w:val="000000" w:themeColor="text1"/>
          <w:sz w:val="12"/>
          <w:szCs w:val="12"/>
        </w:rPr>
      </w:pPr>
    </w:p>
    <w:p w14:paraId="61E9429F" w14:textId="7556B4AE" w:rsidR="00F8077E" w:rsidRPr="00F20029" w:rsidRDefault="00F8077E" w:rsidP="00F8077E">
      <w:pPr>
        <w:jc w:val="center"/>
        <w:rPr>
          <w:rFonts w:ascii="Book Antiqua" w:hAnsi="Book Antiqua" w:cs="Arial"/>
          <w:b/>
          <w:bCs/>
          <w:color w:val="000000" w:themeColor="text1"/>
          <w:sz w:val="28"/>
          <w:szCs w:val="28"/>
          <w:shd w:val="clear" w:color="auto" w:fill="FFFFFF"/>
        </w:rPr>
      </w:pPr>
      <w:r w:rsidRPr="00F20029">
        <w:rPr>
          <w:rFonts w:ascii="Book Antiqua" w:hAnsi="Book Antiqua" w:cs="Arial"/>
          <w:b/>
          <w:bCs/>
          <w:color w:val="000000" w:themeColor="text1"/>
          <w:sz w:val="28"/>
          <w:szCs w:val="28"/>
          <w:shd w:val="clear" w:color="auto" w:fill="FFFFFF"/>
        </w:rPr>
        <w:t>Attention Village Residents</w:t>
      </w:r>
    </w:p>
    <w:p w14:paraId="017251EC" w14:textId="77777777" w:rsidR="008833A5" w:rsidRPr="00F20029" w:rsidRDefault="00F8077E" w:rsidP="008833A5">
      <w:pPr>
        <w:jc w:val="center"/>
        <w:rPr>
          <w:rFonts w:ascii="Arial" w:hAnsi="Arial" w:cs="Arial"/>
          <w:color w:val="000000" w:themeColor="text1"/>
        </w:rPr>
      </w:pPr>
      <w:r w:rsidRPr="00F20029">
        <w:rPr>
          <w:rFonts w:ascii="Arial" w:hAnsi="Arial" w:cs="Arial"/>
          <w:color w:val="000000" w:themeColor="text1"/>
          <w:shd w:val="clear" w:color="auto" w:fill="FFFFFF"/>
        </w:rPr>
        <w:t>Please be advised that water &amp; sewer construction projects are going to start ramping up in the months ahead. Please be patient with work crews concerning service and traffic interruptions. Village utility staff will also be conducting a state required water distribution system materials inventory. This means that a number of residents picked from a random list of customers will need to have an inspection of their service line material performed by village staff. There will be no fees regarding this inspection.</w:t>
      </w:r>
    </w:p>
    <w:p w14:paraId="324C47FD" w14:textId="1FF7D34F" w:rsidR="008833A5" w:rsidRPr="00180F9D" w:rsidRDefault="008833A5" w:rsidP="008833A5">
      <w:pPr>
        <w:jc w:val="center"/>
        <w:rPr>
          <w:rFonts w:ascii="Book Antiqua" w:hAnsi="Book Antiqua" w:cs="Arial"/>
          <w:color w:val="000000" w:themeColor="text1"/>
          <w:sz w:val="24"/>
          <w:szCs w:val="24"/>
        </w:rPr>
      </w:pPr>
      <w:r w:rsidRPr="00180F9D">
        <w:rPr>
          <w:rFonts w:ascii="Book Antiqua" w:hAnsi="Book Antiqua" w:cs="Arial"/>
          <w:b/>
          <w:bCs/>
          <w:color w:val="000000" w:themeColor="text1"/>
          <w:sz w:val="24"/>
          <w:szCs w:val="24"/>
        </w:rPr>
        <w:t>GARAGE SALES, RUMMAGE SALES, etc.</w:t>
      </w:r>
    </w:p>
    <w:p w14:paraId="33727C78" w14:textId="77777777" w:rsidR="008833A5" w:rsidRPr="00F20029" w:rsidRDefault="008833A5" w:rsidP="008833A5">
      <w:pPr>
        <w:pStyle w:val="yiv0829522121p1"/>
        <w:shd w:val="clear" w:color="auto" w:fill="FFFFFF"/>
        <w:spacing w:before="0" w:beforeAutospacing="0" w:after="80" w:afterAutospacing="0"/>
        <w:ind w:left="274" w:right="158"/>
        <w:rPr>
          <w:rFonts w:ascii="Arial" w:hAnsi="Arial" w:cs="Arial"/>
          <w:color w:val="000000" w:themeColor="text1"/>
          <w:sz w:val="22"/>
          <w:szCs w:val="22"/>
        </w:rPr>
      </w:pPr>
      <w:r w:rsidRPr="00F20029">
        <w:rPr>
          <w:rFonts w:ascii="Arial" w:hAnsi="Arial" w:cs="Arial"/>
          <w:color w:val="000000" w:themeColor="text1"/>
          <w:sz w:val="22"/>
          <w:szCs w:val="22"/>
        </w:rPr>
        <w:t xml:space="preserve">Garage sales, rummage sales, or similar activities are allowed for up to three days, twice within a calendar year.  Currently, you don't need a permit on holiday weekends or the August garage sale trail.  </w:t>
      </w:r>
    </w:p>
    <w:p w14:paraId="4A1DCCFA" w14:textId="011A3432" w:rsidR="008833A5" w:rsidRPr="00F20029" w:rsidRDefault="00BD4E58" w:rsidP="008833A5">
      <w:pPr>
        <w:pStyle w:val="yiv0829522121p1"/>
        <w:shd w:val="clear" w:color="auto" w:fill="FFFFFF"/>
        <w:spacing w:before="0" w:beforeAutospacing="0" w:after="0" w:afterAutospacing="0"/>
        <w:ind w:left="274" w:right="158"/>
        <w:rPr>
          <w:rFonts w:ascii="Arial" w:hAnsi="Arial" w:cs="Arial"/>
          <w:color w:val="000000" w:themeColor="text1"/>
          <w:sz w:val="22"/>
          <w:szCs w:val="22"/>
        </w:rPr>
      </w:pPr>
      <w:r>
        <w:rPr>
          <w:rFonts w:ascii="Book Antiqua" w:hAnsi="Book Antiqua" w:cs="Arial"/>
          <w:b/>
          <w:noProof/>
          <w:color w:val="000000" w:themeColor="text1"/>
          <w:sz w:val="28"/>
          <w:szCs w:val="28"/>
        </w:rPr>
        <mc:AlternateContent>
          <mc:Choice Requires="wps">
            <w:drawing>
              <wp:anchor distT="0" distB="0" distL="114300" distR="114300" simplePos="0" relativeHeight="251671552" behindDoc="0" locked="0" layoutInCell="1" allowOverlap="1" wp14:anchorId="666A1954" wp14:editId="0B16C687">
                <wp:simplePos x="0" y="0"/>
                <wp:positionH relativeFrom="column">
                  <wp:posOffset>152400</wp:posOffset>
                </wp:positionH>
                <wp:positionV relativeFrom="paragraph">
                  <wp:posOffset>626110</wp:posOffset>
                </wp:positionV>
                <wp:extent cx="2924175" cy="1476375"/>
                <wp:effectExtent l="0" t="0" r="28575" b="28575"/>
                <wp:wrapNone/>
                <wp:docPr id="573352096" name="Rectangle: Rounded Corners 5"/>
                <wp:cNvGraphicFramePr/>
                <a:graphic xmlns:a="http://schemas.openxmlformats.org/drawingml/2006/main">
                  <a:graphicData uri="http://schemas.microsoft.com/office/word/2010/wordprocessingShape">
                    <wps:wsp>
                      <wps:cNvSpPr/>
                      <wps:spPr>
                        <a:xfrm>
                          <a:off x="0" y="0"/>
                          <a:ext cx="2924175" cy="1476375"/>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1EFC4F" id="Rectangle: Rounded Corners 5" o:spid="_x0000_s1026" style="position:absolute;margin-left:12pt;margin-top:49.3pt;width:230.25pt;height:116.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" filled="f" strokecolor="#091723 [484]" strokeweight="1pt">
                <v:stroke joinstyle="miter"/>
              </v:roundrect>
            </w:pict>
          </mc:Fallback>
        </mc:AlternateContent>
      </w:r>
      <w:r w:rsidR="008833A5" w:rsidRPr="00F20029">
        <w:rPr>
          <w:rFonts w:ascii="Arial" w:hAnsi="Arial" w:cs="Arial"/>
          <w:color w:val="000000" w:themeColor="text1"/>
          <w:sz w:val="22"/>
          <w:szCs w:val="22"/>
        </w:rPr>
        <w:t xml:space="preserve">Place a sign advertising the sale no more than 24 hours before the event.  Don't place them on public property or right of way, and make sure it doesn't exceed 4 square feet. </w:t>
      </w:r>
    </w:p>
    <w:p w14:paraId="744D744D" w14:textId="23FECD64" w:rsidR="008833A5" w:rsidRPr="00F20029" w:rsidRDefault="008833A5" w:rsidP="008833A5">
      <w:pPr>
        <w:pStyle w:val="yiv0829522121p1"/>
        <w:shd w:val="clear" w:color="auto" w:fill="FFFFFF"/>
        <w:spacing w:before="0" w:beforeAutospacing="0" w:after="0" w:afterAutospacing="0"/>
        <w:ind w:left="274" w:right="158"/>
        <w:rPr>
          <w:rFonts w:ascii="Arial" w:hAnsi="Arial" w:cs="Arial"/>
          <w:color w:val="000000" w:themeColor="text1"/>
          <w:sz w:val="17"/>
          <w:szCs w:val="17"/>
        </w:rPr>
      </w:pPr>
    </w:p>
    <w:p w14:paraId="1CC53E00" w14:textId="756F72E7" w:rsidR="00C16D4B" w:rsidRPr="00F20029" w:rsidRDefault="00C16D4B" w:rsidP="00C16D4B">
      <w:pPr>
        <w:jc w:val="center"/>
        <w:rPr>
          <w:rFonts w:ascii="Book Antiqua" w:hAnsi="Book Antiqua" w:cs="Arial"/>
          <w:b/>
          <w:color w:val="000000" w:themeColor="text1"/>
          <w:sz w:val="28"/>
          <w:szCs w:val="28"/>
        </w:rPr>
      </w:pPr>
      <w:r w:rsidRPr="00F20029">
        <w:rPr>
          <w:rFonts w:ascii="Book Antiqua" w:hAnsi="Book Antiqua" w:cs="Arial"/>
          <w:b/>
          <w:color w:val="000000" w:themeColor="text1"/>
          <w:sz w:val="28"/>
          <w:szCs w:val="28"/>
        </w:rPr>
        <w:t>April is Safe Digging Month</w:t>
      </w:r>
    </w:p>
    <w:p w14:paraId="55E84DDB" w14:textId="77777777" w:rsidR="00C16D4B" w:rsidRPr="00F20029" w:rsidRDefault="00C16D4B" w:rsidP="00C16D4B">
      <w:pPr>
        <w:spacing w:after="0" w:line="240" w:lineRule="auto"/>
        <w:ind w:left="270"/>
        <w:jc w:val="center"/>
        <w:rPr>
          <w:rFonts w:ascii="Book Antiqua" w:hAnsi="Book Antiqua" w:cs="Arial"/>
          <w:color w:val="000000" w:themeColor="text1"/>
          <w:sz w:val="28"/>
          <w:szCs w:val="28"/>
        </w:rPr>
      </w:pPr>
      <w:r w:rsidRPr="00F20029">
        <w:rPr>
          <w:rFonts w:ascii="Book Antiqua" w:hAnsi="Book Antiqua" w:cs="Arial"/>
          <w:b/>
          <w:noProof/>
          <w:color w:val="000000" w:themeColor="text1"/>
          <w:sz w:val="28"/>
          <w:szCs w:val="28"/>
        </w:rPr>
        <w:drawing>
          <wp:inline distT="0" distB="0" distL="0" distR="0" wp14:anchorId="2A6F41ED" wp14:editId="54EC6080">
            <wp:extent cx="619125" cy="619125"/>
            <wp:effectExtent l="0" t="0" r="9525" b="9525"/>
            <wp:docPr id="307462716" name="Picture 3074627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p w14:paraId="4BFFABD1" w14:textId="77777777" w:rsidR="00C16D4B" w:rsidRPr="00F20029" w:rsidRDefault="00C16D4B" w:rsidP="00C16D4B">
      <w:pPr>
        <w:spacing w:after="0"/>
        <w:jc w:val="center"/>
        <w:rPr>
          <w:rFonts w:ascii="Book Antiqua" w:hAnsi="Book Antiqua" w:cs="Arial"/>
          <w:b/>
          <w:color w:val="000000" w:themeColor="text1"/>
          <w:sz w:val="28"/>
          <w:szCs w:val="28"/>
        </w:rPr>
      </w:pPr>
      <w:r w:rsidRPr="00F20029">
        <w:rPr>
          <w:rFonts w:ascii="Book Antiqua" w:hAnsi="Book Antiqua" w:cs="Arial"/>
          <w:b/>
          <w:color w:val="000000" w:themeColor="text1"/>
          <w:sz w:val="28"/>
          <w:szCs w:val="28"/>
        </w:rPr>
        <w:t>Call Miss Dig before you dig!</w:t>
      </w:r>
    </w:p>
    <w:p w14:paraId="3E4EFC67" w14:textId="77777777" w:rsidR="008833A5" w:rsidRPr="00F20029" w:rsidRDefault="008833A5" w:rsidP="00C16D4B">
      <w:pPr>
        <w:spacing w:after="0" w:line="240" w:lineRule="auto"/>
        <w:rPr>
          <w:rFonts w:ascii="Arial" w:hAnsi="Arial" w:cs="Arial"/>
          <w:i/>
          <w:color w:val="000000" w:themeColor="text1"/>
          <w:sz w:val="24"/>
          <w:szCs w:val="24"/>
        </w:rPr>
      </w:pPr>
    </w:p>
    <w:p w14:paraId="3C86991F" w14:textId="3DC00C90" w:rsidR="00262A93" w:rsidRPr="00F20029" w:rsidRDefault="00262A93" w:rsidP="00262A93">
      <w:pPr>
        <w:spacing w:after="0" w:line="240" w:lineRule="auto"/>
        <w:jc w:val="center"/>
        <w:rPr>
          <w:rFonts w:ascii="Book Antiqua" w:hAnsi="Book Antiqua" w:cs="Arial"/>
          <w:b/>
          <w:bCs/>
          <w:color w:val="000000" w:themeColor="text1"/>
          <w:sz w:val="48"/>
          <w:szCs w:val="48"/>
        </w:rPr>
      </w:pPr>
      <w:r w:rsidRPr="00F20029">
        <w:rPr>
          <w:rFonts w:ascii="Book Antiqua" w:hAnsi="Book Antiqua" w:cs="Arial"/>
          <w:b/>
          <w:bCs/>
          <w:color w:val="000000" w:themeColor="text1"/>
          <w:sz w:val="48"/>
          <w:szCs w:val="48"/>
        </w:rPr>
        <w:t>Spring 2024</w:t>
      </w:r>
    </w:p>
    <w:p w14:paraId="50665A03" w14:textId="36786423" w:rsidR="00B82C86" w:rsidRPr="00F20029" w:rsidRDefault="00262A93" w:rsidP="003E0039">
      <w:pPr>
        <w:spacing w:after="80" w:line="240" w:lineRule="auto"/>
        <w:jc w:val="center"/>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029">
        <w:rPr>
          <w:rFonts w:ascii="Book Antiqua" w:hAnsi="Book Antiqua"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Village of Lexington</w:t>
      </w:r>
    </w:p>
    <w:p w14:paraId="63D28CBF" w14:textId="77777777" w:rsidR="001D31F9" w:rsidRPr="00F20029" w:rsidRDefault="001D31F9" w:rsidP="001D31F9">
      <w:pPr>
        <w:spacing w:after="60" w:line="240" w:lineRule="auto"/>
        <w:jc w:val="center"/>
        <w:rPr>
          <w:rFonts w:ascii="Book Antiqua" w:hAnsi="Book Antiqua"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029">
        <w:rPr>
          <w:rFonts w:ascii="Book Antiqua" w:hAnsi="Book Antiqua"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Village Spring Clean-Up</w:t>
      </w:r>
    </w:p>
    <w:p w14:paraId="3046F472" w14:textId="480B9CA5" w:rsidR="001D31F9" w:rsidRPr="00F20029" w:rsidRDefault="001D31F9" w:rsidP="001D31F9">
      <w:pPr>
        <w:spacing w:after="8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02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Saturday, May </w:t>
      </w:r>
      <w:r w:rsidR="00432BF1" w:rsidRPr="00F2002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18th</w:t>
      </w:r>
      <w:r w:rsidRPr="00F2002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put those large items out to the curb without calling for a pick-up! </w:t>
      </w:r>
      <w:proofErr w:type="spellStart"/>
      <w:r w:rsidRPr="00F2002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Emterra</w:t>
      </w:r>
      <w:proofErr w:type="spellEnd"/>
      <w:r w:rsidRPr="00F2002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pick them up along with waste compost. </w:t>
      </w:r>
    </w:p>
    <w:p w14:paraId="123D59B9" w14:textId="20550FEA" w:rsidR="008833A5" w:rsidRPr="00180F9D" w:rsidRDefault="001D31F9" w:rsidP="00180F9D">
      <w:pPr>
        <w:spacing w:after="0" w:line="240" w:lineRule="auto"/>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02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w:t>
      </w:r>
      <w:proofErr w:type="spellStart"/>
      <w:r w:rsidRPr="00F2002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Emterra</w:t>
      </w:r>
      <w:proofErr w:type="spellEnd"/>
      <w:r w:rsidRPr="00F20029">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not pick up the following items: paint, oil, building materials, or appliances with Freon</w:t>
      </w:r>
    </w:p>
    <w:p w14:paraId="342D519F" w14:textId="0A001BAD" w:rsidR="001D31F9" w:rsidRPr="00F20029" w:rsidRDefault="001D31F9" w:rsidP="001D31F9">
      <w:pPr>
        <w:spacing w:after="60" w:line="240" w:lineRule="auto"/>
        <w:jc w:val="center"/>
        <w:rPr>
          <w:rFonts w:ascii="Book Antiqua" w:hAnsi="Book Antiqua"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029">
        <w:rPr>
          <w:rFonts w:ascii="Book Antiqua" w:hAnsi="Book Antiqua"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Tierney Park Clean-Up</w:t>
      </w:r>
    </w:p>
    <w:p w14:paraId="6B24F604" w14:textId="0391CAD1" w:rsidR="001D31F9" w:rsidRPr="00180F9D" w:rsidRDefault="001D31F9" w:rsidP="001D31F9">
      <w:pPr>
        <w:spacing w:after="8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F9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 the Lexington Garden Club at Tierney Park for a spring clean-up on May </w:t>
      </w:r>
      <w:r w:rsidR="009832C1" w:rsidRPr="00180F9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9832C1" w:rsidRPr="00180F9D">
        <w:rPr>
          <w:rFonts w:ascii="Arial" w:hAnsi="Arial" w:cs="Arial"/>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8212BE" w:rsidRPr="00180F9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w:t>
      </w:r>
      <w:r w:rsidRPr="00180F9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 am</w:t>
      </w:r>
      <w:r w:rsidR="008212BE" w:rsidRPr="00180F9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-12pm</w:t>
      </w:r>
      <w:r w:rsidRPr="00180F9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Get the gardens and grounds ready for all the beauty to come!  </w:t>
      </w:r>
    </w:p>
    <w:p w14:paraId="03FEF902" w14:textId="4428ED10" w:rsidR="001D31F9" w:rsidRPr="00180F9D" w:rsidRDefault="001D31F9" w:rsidP="001D31F9">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F9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Bring your tools and smiles; hopefully, Mother Nature will bring good weather.   </w:t>
      </w:r>
    </w:p>
    <w:p w14:paraId="22C35D7A" w14:textId="3C838416" w:rsidR="00B82C86" w:rsidRPr="00F20029" w:rsidRDefault="00180F9D" w:rsidP="00E51A17">
      <w:pPr>
        <w:spacing w:after="60"/>
        <w:rPr>
          <w:rFonts w:ascii="Arial" w:hAnsi="Arial" w:cs="Arial"/>
          <w:b/>
          <w:bCs/>
          <w:i/>
          <w:iCs/>
          <w:color w:val="000000" w:themeColor="text1"/>
          <w:sz w:val="24"/>
          <w:szCs w:val="24"/>
        </w:rPr>
      </w:pPr>
      <w:r>
        <w:rPr>
          <w:rFonts w:ascii="Arial" w:hAnsi="Arial" w:cs="Arial"/>
          <w:noProof/>
          <w:color w:val="000000" w:themeColor="text1"/>
          <w:sz w:val="24"/>
          <w:szCs w:val="24"/>
        </w:rPr>
        <w:drawing>
          <wp:inline distT="0" distB="0" distL="0" distR="0" wp14:anchorId="1C6F0946" wp14:editId="22F2B2EB">
            <wp:extent cx="3246120" cy="276225"/>
            <wp:effectExtent l="0" t="0" r="0" b="9525"/>
            <wp:docPr id="18607555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55519" name="Picture 1860755519"/>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246120" cy="276225"/>
                    </a:xfrm>
                    <a:prstGeom prst="rect">
                      <a:avLst/>
                    </a:prstGeom>
                  </pic:spPr>
                </pic:pic>
              </a:graphicData>
            </a:graphic>
          </wp:inline>
        </w:drawing>
      </w:r>
    </w:p>
    <w:p w14:paraId="794E312F" w14:textId="7192C051" w:rsidR="00B82C86" w:rsidRPr="00B04FFC" w:rsidRDefault="00205B5E" w:rsidP="00205B5E">
      <w:pPr>
        <w:spacing w:after="60"/>
        <w:jc w:val="center"/>
        <w:rPr>
          <w:rFonts w:ascii="Book Antiqua" w:hAnsi="Book Antiqua" w:cs="Arial"/>
          <w:b/>
          <w:bCs/>
          <w:i/>
          <w:iCs/>
          <w:color w:val="000000" w:themeColor="text1"/>
          <w:sz w:val="28"/>
          <w:szCs w:val="28"/>
        </w:rPr>
      </w:pPr>
      <w:r w:rsidRPr="00B04FFC">
        <w:rPr>
          <w:rFonts w:ascii="Book Antiqua" w:hAnsi="Book Antiqua" w:cs="Arial"/>
          <w:b/>
          <w:bCs/>
          <w:i/>
          <w:iCs/>
          <w:color w:val="000000" w:themeColor="text1"/>
          <w:sz w:val="28"/>
          <w:szCs w:val="28"/>
        </w:rPr>
        <w:t>We Now Accept Credit/Debit Cards at the Village Office!</w:t>
      </w:r>
    </w:p>
    <w:p w14:paraId="16A27998" w14:textId="0CAF25F5" w:rsidR="00180F9D" w:rsidRPr="00180F9D" w:rsidRDefault="00180F9D" w:rsidP="00180F9D">
      <w:pPr>
        <w:spacing w:after="60"/>
        <w:jc w:val="center"/>
        <w:rPr>
          <w:rFonts w:ascii="Arial" w:hAnsi="Arial" w:cs="Arial"/>
          <w:color w:val="000000" w:themeColor="text1"/>
          <w:sz w:val="24"/>
          <w:szCs w:val="24"/>
        </w:rPr>
      </w:pPr>
      <w:r w:rsidRPr="00180F9D">
        <w:rPr>
          <w:rFonts w:ascii="Arial" w:hAnsi="Arial" w:cs="Arial"/>
          <w:color w:val="000000" w:themeColor="text1"/>
          <w:sz w:val="24"/>
          <w:szCs w:val="24"/>
        </w:rPr>
        <w:t xml:space="preserve">Stop in the office to pay by card or we now offer the option to pay your utility bills online. Visit our website villageoflexington.com and click the quick link to pay online. </w:t>
      </w:r>
    </w:p>
    <w:p w14:paraId="1CA90877" w14:textId="77777777" w:rsidR="00D465F4" w:rsidRPr="00D465F4" w:rsidRDefault="00D465F4" w:rsidP="00D465F4">
      <w:pPr>
        <w:shd w:val="clear" w:color="auto" w:fill="FFFFFF"/>
        <w:spacing w:after="0" w:line="240" w:lineRule="auto"/>
        <w:rPr>
          <w:rFonts w:ascii="Book Antiqua" w:eastAsia="Times New Roman" w:hAnsi="Book Antiqua" w:cs="Arial"/>
          <w:b/>
          <w:bCs/>
          <w:color w:val="000000" w:themeColor="text1"/>
          <w:sz w:val="28"/>
          <w:szCs w:val="28"/>
        </w:rPr>
      </w:pPr>
      <w:r w:rsidRPr="00D465F4">
        <w:rPr>
          <w:rFonts w:ascii="Book Antiqua" w:eastAsia="Times New Roman" w:hAnsi="Book Antiqua" w:cs="Arial"/>
          <w:b/>
          <w:bCs/>
          <w:color w:val="000000" w:themeColor="text1"/>
          <w:sz w:val="28"/>
          <w:szCs w:val="28"/>
        </w:rPr>
        <w:t>Lexington Fire Department is HIRING!</w:t>
      </w:r>
    </w:p>
    <w:p w14:paraId="255D2B25" w14:textId="77777777" w:rsidR="00D465F4" w:rsidRPr="00F20029" w:rsidRDefault="00D465F4" w:rsidP="00F20029">
      <w:pPr>
        <w:shd w:val="clear" w:color="auto" w:fill="FFFFFF"/>
        <w:spacing w:after="0" w:line="240" w:lineRule="auto"/>
        <w:rPr>
          <w:rFonts w:ascii="Arial" w:eastAsia="Times New Roman" w:hAnsi="Arial" w:cs="Arial"/>
          <w:color w:val="000000" w:themeColor="text1"/>
        </w:rPr>
      </w:pPr>
      <w:r w:rsidRPr="00D465F4">
        <w:rPr>
          <w:rFonts w:ascii="Arial" w:eastAsia="Times New Roman" w:hAnsi="Arial" w:cs="Arial"/>
          <w:color w:val="000000" w:themeColor="text1"/>
        </w:rPr>
        <w:t>Looking to give back to your community? Like helping your neighbors? Who is going to come help you and your family in an emergency? All great questions, right?  The answer is, YOU.</w:t>
      </w:r>
    </w:p>
    <w:p w14:paraId="6F6A64A9" w14:textId="364FCED1" w:rsidR="00F20029" w:rsidRPr="00F20029" w:rsidRDefault="00F20029" w:rsidP="00180F9D">
      <w:pPr>
        <w:shd w:val="clear" w:color="auto" w:fill="FFFFFF"/>
        <w:spacing w:after="0" w:line="240" w:lineRule="auto"/>
        <w:rPr>
          <w:rFonts w:ascii="Arial" w:eastAsia="Times New Roman" w:hAnsi="Arial" w:cs="Arial"/>
          <w:color w:val="000000" w:themeColor="text1"/>
        </w:rPr>
      </w:pPr>
      <w:r>
        <w:rPr>
          <w:rFonts w:ascii="Arial" w:eastAsia="Times New Roman" w:hAnsi="Arial" w:cs="Arial"/>
          <w:noProof/>
          <w:color w:val="000000" w:themeColor="text1"/>
        </w:rPr>
        <w:drawing>
          <wp:anchor distT="0" distB="0" distL="114300" distR="114300" simplePos="0" relativeHeight="251670528" behindDoc="0" locked="0" layoutInCell="1" allowOverlap="1" wp14:anchorId="39E368AC" wp14:editId="03DFAA35">
            <wp:simplePos x="0" y="0"/>
            <wp:positionH relativeFrom="column">
              <wp:posOffset>2893695</wp:posOffset>
            </wp:positionH>
            <wp:positionV relativeFrom="paragraph">
              <wp:posOffset>661035</wp:posOffset>
            </wp:positionV>
            <wp:extent cx="590550" cy="762000"/>
            <wp:effectExtent l="0" t="0" r="0" b="0"/>
            <wp:wrapThrough wrapText="bothSides">
              <wp:wrapPolygon edited="0">
                <wp:start x="6271" y="0"/>
                <wp:lineTo x="2090" y="8640"/>
                <wp:lineTo x="0" y="11340"/>
                <wp:lineTo x="0" y="13500"/>
                <wp:lineTo x="1394" y="21060"/>
                <wp:lineTo x="7665" y="21060"/>
                <wp:lineTo x="16026" y="21060"/>
                <wp:lineTo x="18813" y="19980"/>
                <wp:lineTo x="17419" y="8640"/>
                <wp:lineTo x="20903" y="8640"/>
                <wp:lineTo x="20903" y="4320"/>
                <wp:lineTo x="11148" y="0"/>
                <wp:lineTo x="6271" y="0"/>
              </wp:wrapPolygon>
            </wp:wrapThrough>
            <wp:docPr id="18169096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909611" name="Picture 181690961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90550" cy="762000"/>
                    </a:xfrm>
                    <a:prstGeom prst="rect">
                      <a:avLst/>
                    </a:prstGeom>
                  </pic:spPr>
                </pic:pic>
              </a:graphicData>
            </a:graphic>
            <wp14:sizeRelH relativeFrom="page">
              <wp14:pctWidth>0</wp14:pctWidth>
            </wp14:sizeRelH>
            <wp14:sizeRelV relativeFrom="page">
              <wp14:pctHeight>0</wp14:pctHeight>
            </wp14:sizeRelV>
          </wp:anchor>
        </w:drawing>
      </w:r>
      <w:r w:rsidR="00D465F4" w:rsidRPr="00D465F4">
        <w:rPr>
          <w:rFonts w:ascii="Arial" w:eastAsia="Times New Roman" w:hAnsi="Arial" w:cs="Arial"/>
          <w:color w:val="000000" w:themeColor="text1"/>
        </w:rPr>
        <w:t xml:space="preserve">Your local Paid on-call Lexington Fire Department members are greatly needed. Firefighter and Medical classes/ certifications provided. Applicants should live within 5 Miles of The Village of Lexington and be able to pass a background check along with drug screening. They also must have a valid </w:t>
      </w:r>
      <w:r w:rsidRPr="00D465F4">
        <w:rPr>
          <w:rFonts w:ascii="Arial" w:eastAsia="Times New Roman" w:hAnsi="Arial" w:cs="Arial"/>
          <w:color w:val="000000" w:themeColor="text1"/>
        </w:rPr>
        <w:t>driver’s</w:t>
      </w:r>
      <w:r w:rsidR="00D465F4" w:rsidRPr="00D465F4">
        <w:rPr>
          <w:rFonts w:ascii="Arial" w:eastAsia="Times New Roman" w:hAnsi="Arial" w:cs="Arial"/>
          <w:color w:val="000000" w:themeColor="text1"/>
        </w:rPr>
        <w:t xml:space="preserve"> license and be over the age of 18. Any persons interested will need to pick up and fill out an application at the Village office.</w:t>
      </w:r>
    </w:p>
    <w:p w14:paraId="6FA21BA1" w14:textId="77777777" w:rsidR="00C02E2D" w:rsidRPr="00F20029" w:rsidRDefault="00C02E2D" w:rsidP="005A6452">
      <w:pPr>
        <w:spacing w:after="60" w:line="240" w:lineRule="auto"/>
        <w:rPr>
          <w:rFonts w:ascii="Book Antiqua" w:hAnsi="Book Antiqua" w:cs="Arial"/>
          <w:b/>
          <w:bCs/>
          <w:color w:val="000000" w:themeColor="text1"/>
          <w:sz w:val="32"/>
          <w:szCs w:val="32"/>
        </w:rPr>
      </w:pPr>
      <w:r w:rsidRPr="00F20029">
        <w:rPr>
          <w:rFonts w:ascii="Book Antiqua" w:hAnsi="Book Antiqua" w:cs="Arial"/>
          <w:b/>
          <w:bCs/>
          <w:color w:val="000000" w:themeColor="text1"/>
          <w:sz w:val="32"/>
          <w:szCs w:val="32"/>
        </w:rPr>
        <w:lastRenderedPageBreak/>
        <w:t xml:space="preserve">Lexington Municipal Cemetery </w:t>
      </w:r>
    </w:p>
    <w:p w14:paraId="5468EDA5" w14:textId="1C34FC15" w:rsidR="00E51A17" w:rsidRPr="00F20029" w:rsidRDefault="00C02E2D" w:rsidP="00C02E2D">
      <w:pPr>
        <w:spacing w:after="60"/>
        <w:jc w:val="center"/>
        <w:rPr>
          <w:rFonts w:ascii="Book Antiqua" w:hAnsi="Book Antiqua" w:cs="Arial"/>
          <w:b/>
          <w:bCs/>
          <w:color w:val="000000" w:themeColor="text1"/>
          <w:sz w:val="32"/>
          <w:szCs w:val="32"/>
        </w:rPr>
      </w:pPr>
      <w:r w:rsidRPr="00F20029">
        <w:rPr>
          <w:rFonts w:ascii="Book Antiqua" w:hAnsi="Book Antiqua" w:cs="Arial"/>
          <w:b/>
          <w:bCs/>
          <w:color w:val="000000" w:themeColor="text1"/>
          <w:sz w:val="32"/>
          <w:szCs w:val="32"/>
        </w:rPr>
        <w:t>Clean</w:t>
      </w:r>
      <w:r w:rsidR="00F65D3B" w:rsidRPr="00F20029">
        <w:rPr>
          <w:rFonts w:ascii="Book Antiqua" w:hAnsi="Book Antiqua" w:cs="Arial"/>
          <w:b/>
          <w:bCs/>
          <w:color w:val="000000" w:themeColor="text1"/>
          <w:sz w:val="32"/>
          <w:szCs w:val="32"/>
        </w:rPr>
        <w:t>-U</w:t>
      </w:r>
      <w:r w:rsidRPr="00F20029">
        <w:rPr>
          <w:rFonts w:ascii="Book Antiqua" w:hAnsi="Book Antiqua" w:cs="Arial"/>
          <w:b/>
          <w:bCs/>
          <w:color w:val="000000" w:themeColor="text1"/>
          <w:sz w:val="32"/>
          <w:szCs w:val="32"/>
        </w:rPr>
        <w:t>p</w:t>
      </w:r>
    </w:p>
    <w:p w14:paraId="3AD64DD3" w14:textId="2D53F12A" w:rsidR="00B82C86" w:rsidRPr="00F20029" w:rsidRDefault="00B82C86" w:rsidP="00D32D2A">
      <w:pPr>
        <w:spacing w:after="0"/>
        <w:jc w:val="center"/>
        <w:rPr>
          <w:rFonts w:ascii="Arial" w:hAnsi="Arial" w:cs="Arial"/>
          <w:color w:val="000000" w:themeColor="text1"/>
          <w:sz w:val="24"/>
          <w:szCs w:val="24"/>
        </w:rPr>
      </w:pPr>
      <w:r w:rsidRPr="00F20029">
        <w:rPr>
          <w:rFonts w:ascii="Arial" w:hAnsi="Arial" w:cs="Arial"/>
          <w:noProof/>
          <w:color w:val="000000" w:themeColor="text1"/>
          <w:sz w:val="24"/>
          <w:szCs w:val="24"/>
        </w:rPr>
        <w:drawing>
          <wp:inline distT="0" distB="0" distL="0" distR="0" wp14:anchorId="21453BE7" wp14:editId="35316785">
            <wp:extent cx="2762250" cy="1266825"/>
            <wp:effectExtent l="0" t="0" r="0" b="9525"/>
            <wp:docPr id="14132790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0" cy="1266825"/>
                    </a:xfrm>
                    <a:prstGeom prst="rect">
                      <a:avLst/>
                    </a:prstGeom>
                    <a:noFill/>
                    <a:ln>
                      <a:noFill/>
                    </a:ln>
                  </pic:spPr>
                </pic:pic>
              </a:graphicData>
            </a:graphic>
          </wp:inline>
        </w:drawing>
      </w:r>
    </w:p>
    <w:p w14:paraId="42B7BEF2" w14:textId="49615BDF" w:rsidR="00B82C86" w:rsidRPr="00F20029" w:rsidRDefault="00B82C86" w:rsidP="00B82C86">
      <w:pPr>
        <w:spacing w:after="60"/>
        <w:rPr>
          <w:rFonts w:ascii="Arial" w:hAnsi="Arial" w:cs="Arial"/>
          <w:color w:val="000000" w:themeColor="text1"/>
          <w:shd w:val="clear" w:color="auto" w:fill="FFFFFF"/>
        </w:rPr>
      </w:pPr>
      <w:r w:rsidRPr="00F20029">
        <w:rPr>
          <w:rFonts w:ascii="Arial" w:hAnsi="Arial" w:cs="Arial"/>
          <w:color w:val="000000" w:themeColor="text1"/>
          <w:shd w:val="clear" w:color="auto" w:fill="FFFFFF"/>
        </w:rPr>
        <w:t xml:space="preserve">Please be advised that all grave blankets and dried holiday wreaths will be removed after April 1, 2024. </w:t>
      </w:r>
    </w:p>
    <w:p w14:paraId="1E25239B" w14:textId="77777777" w:rsidR="00B82C86" w:rsidRPr="00F20029" w:rsidRDefault="00B82C86" w:rsidP="00B82C86">
      <w:pPr>
        <w:spacing w:after="60"/>
        <w:jc w:val="center"/>
        <w:rPr>
          <w:rFonts w:ascii="Arial" w:hAnsi="Arial" w:cs="Arial"/>
          <w:color w:val="000000" w:themeColor="text1"/>
          <w:shd w:val="clear" w:color="auto" w:fill="FFFFFF"/>
        </w:rPr>
      </w:pPr>
      <w:r w:rsidRPr="00F20029">
        <w:rPr>
          <w:rFonts w:ascii="Arial" w:hAnsi="Arial" w:cs="Arial"/>
          <w:color w:val="000000" w:themeColor="text1"/>
          <w:shd w:val="clear" w:color="auto" w:fill="FFFFFF"/>
        </w:rPr>
        <w:t xml:space="preserve">The Annual Spring Cleanup for the cemetery is Saturday, May 18th from 10:00am till 12:00pm. Please note any items not removed by May 17, 2024 may be discarded. </w:t>
      </w:r>
    </w:p>
    <w:p w14:paraId="69AD7ECE" w14:textId="4F644E66" w:rsidR="00262A93" w:rsidRPr="00F20029" w:rsidRDefault="00B04FFC" w:rsidP="00262A93">
      <w:pPr>
        <w:spacing w:after="60"/>
        <w:jc w:val="center"/>
        <w:rPr>
          <w:rFonts w:ascii="Arial" w:hAnsi="Arial" w:cs="Arial"/>
          <w:b/>
          <w:bCs/>
          <w:color w:val="000000" w:themeColor="text1"/>
          <w:sz w:val="24"/>
          <w:szCs w:val="24"/>
        </w:rPr>
      </w:pPr>
      <w:r w:rsidRPr="00F20029">
        <w:rPr>
          <w:rFonts w:ascii="Arial" w:hAnsi="Arial" w:cs="Arial"/>
          <w:i/>
          <w:noProof/>
          <w:color w:val="000000" w:themeColor="text1"/>
        </w:rPr>
        <mc:AlternateContent>
          <mc:Choice Requires="wps">
            <w:drawing>
              <wp:anchor distT="45720" distB="45720" distL="114300" distR="114300" simplePos="0" relativeHeight="251663360" behindDoc="1" locked="0" layoutInCell="1" allowOverlap="1" wp14:anchorId="596F013E" wp14:editId="162B699A">
                <wp:simplePos x="0" y="0"/>
                <wp:positionH relativeFrom="column">
                  <wp:posOffset>3678555</wp:posOffset>
                </wp:positionH>
                <wp:positionV relativeFrom="paragraph">
                  <wp:posOffset>479425</wp:posOffset>
                </wp:positionV>
                <wp:extent cx="2910840" cy="525780"/>
                <wp:effectExtent l="0" t="0" r="2857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525780"/>
                        </a:xfrm>
                        <a:prstGeom prst="rect">
                          <a:avLst/>
                        </a:prstGeom>
                        <a:solidFill>
                          <a:srgbClr val="FFFFFF"/>
                        </a:solidFill>
                        <a:ln w="25400" cap="rnd" cmpd="tri">
                          <a:solidFill>
                            <a:srgbClr val="000000"/>
                          </a:solidFill>
                          <a:prstDash val="sysDot"/>
                          <a:round/>
                          <a:headEnd/>
                          <a:tailEnd/>
                        </a:ln>
                      </wps:spPr>
                      <wps:txbx>
                        <w:txbxContent>
                          <w:p w14:paraId="1660B12D" w14:textId="77777777" w:rsidR="001D31F9" w:rsidRPr="00662573" w:rsidRDefault="001D31F9" w:rsidP="001D31F9">
                            <w:pPr>
                              <w:spacing w:after="0" w:line="240" w:lineRule="auto"/>
                              <w:ind w:left="270" w:right="258"/>
                              <w:rPr>
                                <w:i/>
                                <w:sz w:val="24"/>
                                <w:szCs w:val="24"/>
                              </w:rPr>
                            </w:pPr>
                            <w:r w:rsidRPr="00224D49">
                              <w:rPr>
                                <w:i/>
                                <w:sz w:val="24"/>
                                <w:szCs w:val="24"/>
                              </w:rPr>
                              <w:t xml:space="preserve">Please </w:t>
                            </w:r>
                            <w:r>
                              <w:rPr>
                                <w:i/>
                                <w:sz w:val="24"/>
                                <w:szCs w:val="24"/>
                              </w:rPr>
                              <w:t>remember: L</w:t>
                            </w:r>
                            <w:r w:rsidRPr="00224D49">
                              <w:rPr>
                                <w:i/>
                                <w:sz w:val="24"/>
                                <w:szCs w:val="24"/>
                              </w:rPr>
                              <w:t xml:space="preserve">eaf burning is </w:t>
                            </w:r>
                            <w:r w:rsidRPr="00B7575C">
                              <w:rPr>
                                <w:b/>
                                <w:i/>
                                <w:sz w:val="24"/>
                                <w:szCs w:val="24"/>
                                <w:u w:val="single"/>
                              </w:rPr>
                              <w:t>NOT</w:t>
                            </w:r>
                            <w:r w:rsidRPr="00D62BB5">
                              <w:rPr>
                                <w:b/>
                                <w:i/>
                                <w:sz w:val="24"/>
                                <w:szCs w:val="24"/>
                              </w:rPr>
                              <w:t xml:space="preserve"> </w:t>
                            </w:r>
                            <w:r w:rsidRPr="00224D49">
                              <w:rPr>
                                <w:i/>
                                <w:sz w:val="24"/>
                                <w:szCs w:val="24"/>
                              </w:rPr>
                              <w:t xml:space="preserve">permitted within the Village limits.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F013E" id="_x0000_s1027" type="#_x0000_t202" style="position:absolute;left:0;text-align:left;margin-left:289.65pt;margin-top:37.75pt;width:229.2pt;height:41.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" strokeweight="2pt">
                <v:stroke dashstyle="1 1" linestyle="thickBetweenThin" joinstyle="round" endcap="round"/>
                <v:textbox>
                  <w:txbxContent>
                    <w:p w14:paraId="1660B12D" w14:textId="77777777" w:rsidR="001D31F9" w:rsidRPr="00662573" w:rsidRDefault="001D31F9" w:rsidP="001D31F9">
                      <w:pPr>
                        <w:spacing w:after="0" w:line="240" w:lineRule="auto"/>
                        <w:ind w:left="270" w:right="258"/>
                        <w:rPr>
                          <w:i/>
                          <w:sz w:val="24"/>
                          <w:szCs w:val="24"/>
                        </w:rPr>
                      </w:pPr>
                      <w:r w:rsidRPr="00224D49">
                        <w:rPr>
                          <w:i/>
                          <w:sz w:val="24"/>
                          <w:szCs w:val="24"/>
                        </w:rPr>
                        <w:t xml:space="preserve">Please </w:t>
                      </w:r>
                      <w:r>
                        <w:rPr>
                          <w:i/>
                          <w:sz w:val="24"/>
                          <w:szCs w:val="24"/>
                        </w:rPr>
                        <w:t>remember: L</w:t>
                      </w:r>
                      <w:r w:rsidRPr="00224D49">
                        <w:rPr>
                          <w:i/>
                          <w:sz w:val="24"/>
                          <w:szCs w:val="24"/>
                        </w:rPr>
                        <w:t xml:space="preserve">eaf burning is </w:t>
                      </w:r>
                      <w:r w:rsidRPr="00B7575C">
                        <w:rPr>
                          <w:b/>
                          <w:i/>
                          <w:sz w:val="24"/>
                          <w:szCs w:val="24"/>
                          <w:u w:val="single"/>
                        </w:rPr>
                        <w:t>NOT</w:t>
                      </w:r>
                      <w:r w:rsidRPr="00D62BB5">
                        <w:rPr>
                          <w:b/>
                          <w:i/>
                          <w:sz w:val="24"/>
                          <w:szCs w:val="24"/>
                        </w:rPr>
                        <w:t xml:space="preserve"> </w:t>
                      </w:r>
                      <w:r w:rsidRPr="00224D49">
                        <w:rPr>
                          <w:i/>
                          <w:sz w:val="24"/>
                          <w:szCs w:val="24"/>
                        </w:rPr>
                        <w:t xml:space="preserve">permitted within the Village limits. </w:t>
                      </w:r>
                    </w:p>
                  </w:txbxContent>
                </v:textbox>
                <w10:wrap type="square"/>
              </v:shape>
            </w:pict>
          </mc:Fallback>
        </mc:AlternateContent>
      </w:r>
      <w:r w:rsidR="00B82C86" w:rsidRPr="00F20029">
        <w:rPr>
          <w:rFonts w:ascii="Arial" w:hAnsi="Arial" w:cs="Arial"/>
          <w:color w:val="000000" w:themeColor="text1"/>
          <w:shd w:val="clear" w:color="auto" w:fill="FFFFFF"/>
        </w:rPr>
        <w:t>Volunteers for Spring Cleanup are needed and welcomed to join us on Saturday, May 18, 2024. Bring your garden tool and your beverage. Questions, please contact Sue Haron, Sexton - Lexington Municipal Cemetery.</w:t>
      </w:r>
    </w:p>
    <w:p w14:paraId="0F4B760C" w14:textId="7F234459" w:rsidR="00262A93" w:rsidRPr="00F20029" w:rsidRDefault="00262A93" w:rsidP="00262A93">
      <w:pPr>
        <w:spacing w:before="160" w:after="60" w:line="240" w:lineRule="auto"/>
        <w:ind w:left="274"/>
        <w:jc w:val="center"/>
        <w:rPr>
          <w:rFonts w:ascii="Book Antiqua" w:eastAsia="PMingLiU-ExtB" w:hAnsi="Book Antiqua" w:cs="Arial"/>
          <w:b/>
          <w:color w:val="000000" w:themeColor="text1"/>
          <w:sz w:val="32"/>
          <w:szCs w:val="32"/>
        </w:rPr>
      </w:pPr>
      <w:r w:rsidRPr="00F20029">
        <w:rPr>
          <w:rFonts w:ascii="Book Antiqua" w:eastAsia="PMingLiU-ExtB" w:hAnsi="Book Antiqua" w:cs="Arial"/>
          <w:b/>
          <w:color w:val="000000" w:themeColor="text1"/>
          <w:sz w:val="32"/>
          <w:szCs w:val="32"/>
        </w:rPr>
        <w:t>Summer Projects</w:t>
      </w:r>
    </w:p>
    <w:p w14:paraId="7EF58F06" w14:textId="79410B88" w:rsidR="008833A5" w:rsidRPr="00F20029" w:rsidRDefault="00262A93" w:rsidP="00262A93">
      <w:pPr>
        <w:spacing w:after="80" w:line="240" w:lineRule="auto"/>
        <w:ind w:left="-86"/>
        <w:jc w:val="center"/>
        <w:rPr>
          <w:rFonts w:ascii="Arial" w:hAnsi="Arial" w:cs="Arial"/>
          <w:color w:val="000000" w:themeColor="text1"/>
          <w:sz w:val="24"/>
          <w:szCs w:val="24"/>
        </w:rPr>
      </w:pPr>
      <w:r w:rsidRPr="00F20029">
        <w:rPr>
          <w:rFonts w:ascii="Arial" w:hAnsi="Arial" w:cs="Arial"/>
          <w:color w:val="000000" w:themeColor="text1"/>
          <w:sz w:val="24"/>
          <w:szCs w:val="24"/>
        </w:rPr>
        <w:t>Summer inspires many of us to tackle home repairs/modifications/additions. Some projects require a land use permit from the Village of Lexington, Sanilac County land use/construction permits, others do not. Check the zoning ordinance, county codes, call the Village office or Sanilac County Land Use and Construction Department</w:t>
      </w:r>
    </w:p>
    <w:p w14:paraId="5CFC73F0" w14:textId="3A6DDD27" w:rsidR="00262A93" w:rsidRPr="00F20029" w:rsidRDefault="00262A93" w:rsidP="00262A93">
      <w:pPr>
        <w:spacing w:after="80" w:line="240" w:lineRule="auto"/>
        <w:ind w:left="-86"/>
        <w:jc w:val="center"/>
        <w:rPr>
          <w:rFonts w:ascii="Arial" w:hAnsi="Arial" w:cs="Arial"/>
          <w:color w:val="000000" w:themeColor="text1"/>
          <w:sz w:val="24"/>
          <w:szCs w:val="24"/>
        </w:rPr>
      </w:pPr>
      <w:r w:rsidRPr="00F20029">
        <w:rPr>
          <w:rFonts w:ascii="Arial" w:hAnsi="Arial" w:cs="Arial"/>
          <w:color w:val="000000" w:themeColor="text1"/>
          <w:sz w:val="24"/>
          <w:szCs w:val="24"/>
        </w:rPr>
        <w:t xml:space="preserve"> (810)</w:t>
      </w:r>
      <w:r w:rsidR="0011672B">
        <w:rPr>
          <w:rFonts w:ascii="Arial" w:hAnsi="Arial" w:cs="Arial"/>
          <w:color w:val="000000" w:themeColor="text1"/>
          <w:sz w:val="24"/>
          <w:szCs w:val="24"/>
        </w:rPr>
        <w:t xml:space="preserve"> </w:t>
      </w:r>
      <w:r w:rsidRPr="00F20029">
        <w:rPr>
          <w:rFonts w:ascii="Arial" w:hAnsi="Arial" w:cs="Arial"/>
          <w:color w:val="000000" w:themeColor="text1"/>
          <w:sz w:val="24"/>
          <w:szCs w:val="24"/>
        </w:rPr>
        <w:t>648-4664 if you are unsure.</w:t>
      </w:r>
    </w:p>
    <w:p w14:paraId="3A850FED" w14:textId="611B19E3" w:rsidR="00B04FFC" w:rsidRPr="00934293" w:rsidRDefault="00262A93" w:rsidP="00B04FFC">
      <w:pPr>
        <w:spacing w:after="0" w:line="240" w:lineRule="auto"/>
        <w:ind w:left="-90"/>
        <w:jc w:val="center"/>
        <w:rPr>
          <w:rFonts w:ascii="Arial" w:hAnsi="Arial" w:cs="Arial"/>
          <w:color w:val="000000" w:themeColor="text1"/>
          <w:sz w:val="24"/>
          <w:szCs w:val="24"/>
        </w:rPr>
      </w:pPr>
      <w:r w:rsidRPr="00F20029">
        <w:rPr>
          <w:rFonts w:ascii="Arial" w:hAnsi="Arial" w:cs="Arial"/>
          <w:color w:val="000000" w:themeColor="text1"/>
          <w:sz w:val="24"/>
          <w:szCs w:val="24"/>
        </w:rPr>
        <w:t>Make sure you have what you need before starting the project.</w:t>
      </w:r>
    </w:p>
    <w:p w14:paraId="071B8DF1" w14:textId="4DBFC1BD" w:rsidR="00262A93" w:rsidRPr="00F20029" w:rsidRDefault="00262A93" w:rsidP="00262A93">
      <w:pPr>
        <w:spacing w:after="60" w:line="240" w:lineRule="auto"/>
        <w:jc w:val="center"/>
        <w:rPr>
          <w:rFonts w:ascii="Book Antiqua" w:hAnsi="Book Antiqua" w:cs="Arial"/>
          <w:b/>
          <w:color w:val="000000" w:themeColor="text1"/>
          <w:sz w:val="32"/>
          <w:szCs w:val="32"/>
        </w:rPr>
      </w:pPr>
      <w:r w:rsidRPr="00F20029">
        <w:rPr>
          <w:rFonts w:ascii="Book Antiqua" w:hAnsi="Book Antiqua" w:cs="Arial"/>
          <w:b/>
          <w:color w:val="000000" w:themeColor="text1"/>
          <w:sz w:val="32"/>
          <w:szCs w:val="32"/>
        </w:rPr>
        <w:t>Sign Regulations</w:t>
      </w:r>
    </w:p>
    <w:p w14:paraId="472103A8" w14:textId="50785A95" w:rsidR="00262A93" w:rsidRPr="00F20029" w:rsidRDefault="00180F9D" w:rsidP="00262A93">
      <w:pPr>
        <w:spacing w:after="120" w:line="240" w:lineRule="auto"/>
        <w:rPr>
          <w:rFonts w:ascii="Arial" w:hAnsi="Arial" w:cs="Arial"/>
          <w:b/>
          <w:bCs/>
          <w:iCs/>
          <w:color w:val="000000" w:themeColor="text1"/>
          <w:sz w:val="24"/>
          <w:szCs w:val="24"/>
        </w:rPr>
      </w:pPr>
      <w:r w:rsidRPr="00F20029">
        <w:rPr>
          <w:rFonts w:ascii="Book Antiqua" w:hAnsi="Book Antiqua" w:cs="Arial"/>
          <w:b/>
          <w:bCs/>
          <w:iCs/>
          <w:noProof/>
          <w:color w:val="000000" w:themeColor="text1"/>
          <w:sz w:val="28"/>
          <w:szCs w:val="28"/>
        </w:rPr>
        <w:drawing>
          <wp:anchor distT="0" distB="0" distL="114300" distR="114300" simplePos="0" relativeHeight="251659264" behindDoc="1" locked="0" layoutInCell="1" allowOverlap="1" wp14:anchorId="56D07F2F" wp14:editId="7BF71634">
            <wp:simplePos x="0" y="0"/>
            <wp:positionH relativeFrom="column">
              <wp:posOffset>2564130</wp:posOffset>
            </wp:positionH>
            <wp:positionV relativeFrom="paragraph">
              <wp:posOffset>238760</wp:posOffset>
            </wp:positionV>
            <wp:extent cx="936625" cy="2283460"/>
            <wp:effectExtent l="0" t="0" r="0" b="2540"/>
            <wp:wrapNone/>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36625" cy="2283460"/>
                    </a:xfrm>
                    <a:prstGeom prst="rect">
                      <a:avLst/>
                    </a:prstGeom>
                  </pic:spPr>
                </pic:pic>
              </a:graphicData>
            </a:graphic>
            <wp14:sizeRelH relativeFrom="page">
              <wp14:pctWidth>0</wp14:pctWidth>
            </wp14:sizeRelH>
            <wp14:sizeRelV relativeFrom="page">
              <wp14:pctHeight>0</wp14:pctHeight>
            </wp14:sizeRelV>
          </wp:anchor>
        </w:drawing>
      </w:r>
      <w:r w:rsidR="00262A93" w:rsidRPr="00F20029">
        <w:rPr>
          <w:rFonts w:ascii="Arial" w:hAnsi="Arial" w:cs="Arial"/>
          <w:b/>
          <w:bCs/>
          <w:iCs/>
          <w:color w:val="000000" w:themeColor="text1"/>
          <w:sz w:val="26"/>
          <w:szCs w:val="26"/>
        </w:rPr>
        <w:t xml:space="preserve">Signs are vital, </w:t>
      </w:r>
      <w:r w:rsidR="00262A93" w:rsidRPr="00F20029">
        <w:rPr>
          <w:rFonts w:ascii="Arial" w:hAnsi="Arial" w:cs="Arial"/>
          <w:iCs/>
          <w:color w:val="000000" w:themeColor="text1"/>
          <w:sz w:val="24"/>
          <w:szCs w:val="24"/>
        </w:rPr>
        <w:t xml:space="preserve">but too many can distract drivers and pedestrians and negatively affect the appearance of our Village.  </w:t>
      </w:r>
    </w:p>
    <w:p w14:paraId="58962B35" w14:textId="77777777" w:rsidR="00262A93" w:rsidRPr="00F20029" w:rsidRDefault="00262A93" w:rsidP="00262A93">
      <w:pPr>
        <w:spacing w:after="40" w:line="240" w:lineRule="auto"/>
        <w:rPr>
          <w:rFonts w:ascii="Book Antiqua" w:hAnsi="Book Antiqua" w:cs="Arial"/>
          <w:b/>
          <w:bCs/>
          <w:iCs/>
          <w:color w:val="000000" w:themeColor="text1"/>
          <w:sz w:val="26"/>
          <w:szCs w:val="26"/>
        </w:rPr>
      </w:pPr>
      <w:r w:rsidRPr="00F20029">
        <w:rPr>
          <w:rFonts w:ascii="Book Antiqua" w:hAnsi="Book Antiqua" w:cs="Arial"/>
          <w:b/>
          <w:bCs/>
          <w:iCs/>
          <w:color w:val="000000" w:themeColor="text1"/>
          <w:sz w:val="26"/>
          <w:szCs w:val="26"/>
        </w:rPr>
        <w:t>Banners, Including Feather Flags</w:t>
      </w:r>
      <w:r w:rsidRPr="00F20029">
        <w:rPr>
          <w:rFonts w:ascii="Book Antiqua" w:hAnsi="Book Antiqua" w:cs="Arial"/>
          <w:noProof/>
          <w:color w:val="000000" w:themeColor="text1"/>
          <w:sz w:val="26"/>
          <w:szCs w:val="26"/>
        </w:rPr>
        <w:t xml:space="preserve"> </w:t>
      </w:r>
    </w:p>
    <w:p w14:paraId="14046EAB" w14:textId="77777777" w:rsidR="00262A93" w:rsidRPr="00F20029" w:rsidRDefault="00262A93" w:rsidP="00262A93">
      <w:pPr>
        <w:spacing w:after="80" w:line="240" w:lineRule="auto"/>
        <w:ind w:right="569"/>
        <w:rPr>
          <w:rFonts w:ascii="Arial" w:hAnsi="Arial" w:cs="Arial"/>
          <w:iCs/>
          <w:color w:val="000000" w:themeColor="text1"/>
          <w:sz w:val="24"/>
          <w:szCs w:val="24"/>
        </w:rPr>
      </w:pPr>
      <w:r w:rsidRPr="00F20029">
        <w:rPr>
          <w:rFonts w:ascii="Arial" w:hAnsi="Arial" w:cs="Arial"/>
          <w:iCs/>
          <w:color w:val="000000" w:themeColor="text1"/>
          <w:sz w:val="24"/>
          <w:szCs w:val="24"/>
        </w:rPr>
        <w:t xml:space="preserve">Once a year for 30 consecutive days, one banner per premise (including feather flags, etc.) is allowed in the C-MU, G-MU, and GC districts. </w:t>
      </w:r>
    </w:p>
    <w:p w14:paraId="2186C94A" w14:textId="0857ACEE" w:rsidR="00934293" w:rsidRPr="00F20029" w:rsidRDefault="00262A93" w:rsidP="00262A93">
      <w:pPr>
        <w:spacing w:after="120" w:line="240" w:lineRule="auto"/>
        <w:ind w:right="576"/>
        <w:rPr>
          <w:rFonts w:ascii="Arial" w:hAnsi="Arial" w:cs="Arial"/>
          <w:iCs/>
          <w:color w:val="000000" w:themeColor="text1"/>
          <w:sz w:val="24"/>
          <w:szCs w:val="24"/>
        </w:rPr>
      </w:pPr>
      <w:r w:rsidRPr="00F20029">
        <w:rPr>
          <w:rFonts w:ascii="Arial" w:hAnsi="Arial" w:cs="Arial"/>
          <w:iCs/>
          <w:color w:val="000000" w:themeColor="text1"/>
          <w:sz w:val="24"/>
          <w:szCs w:val="24"/>
        </w:rPr>
        <w:t>In the CBD, regular banners are permitted for a 30-day period once a year; feather flags, etc., are not.</w:t>
      </w:r>
    </w:p>
    <w:p w14:paraId="364ECD0D" w14:textId="77777777" w:rsidR="00262A93" w:rsidRPr="00F20029" w:rsidRDefault="00262A93" w:rsidP="00262A93">
      <w:pPr>
        <w:spacing w:after="60" w:line="240" w:lineRule="auto"/>
        <w:jc w:val="both"/>
        <w:rPr>
          <w:rFonts w:ascii="Book Antiqua" w:hAnsi="Book Antiqua" w:cs="Arial"/>
          <w:b/>
          <w:bCs/>
          <w:iCs/>
          <w:color w:val="000000" w:themeColor="text1"/>
          <w:sz w:val="26"/>
          <w:szCs w:val="26"/>
        </w:rPr>
      </w:pPr>
      <w:r w:rsidRPr="00F20029">
        <w:rPr>
          <w:rFonts w:ascii="Book Antiqua" w:hAnsi="Book Antiqua" w:cs="Arial"/>
          <w:b/>
          <w:bCs/>
          <w:iCs/>
          <w:color w:val="000000" w:themeColor="text1"/>
          <w:sz w:val="26"/>
          <w:szCs w:val="26"/>
        </w:rPr>
        <w:t>Sandwich Boards</w:t>
      </w:r>
    </w:p>
    <w:p w14:paraId="081D2A71" w14:textId="77777777" w:rsidR="00262A93" w:rsidRPr="00F20029" w:rsidRDefault="00262A93" w:rsidP="00262A93">
      <w:pPr>
        <w:spacing w:after="80" w:line="240" w:lineRule="auto"/>
        <w:rPr>
          <w:rFonts w:ascii="Arial" w:eastAsia="Calibri" w:hAnsi="Arial" w:cs="Arial"/>
          <w:i/>
          <w:iCs/>
          <w:color w:val="000000" w:themeColor="text1"/>
          <w:sz w:val="24"/>
          <w:szCs w:val="24"/>
        </w:rPr>
      </w:pPr>
      <w:r w:rsidRPr="00F20029">
        <w:rPr>
          <w:rFonts w:ascii="Arial" w:eastAsia="Calibri" w:hAnsi="Arial" w:cs="Arial"/>
          <w:color w:val="000000" w:themeColor="text1"/>
          <w:sz w:val="24"/>
          <w:szCs w:val="24"/>
        </w:rPr>
        <w:t xml:space="preserve">Remove sandwich boards daily at the close of business or no later than 9:00 pm.  </w:t>
      </w:r>
    </w:p>
    <w:p w14:paraId="61F1E5CC" w14:textId="77777777" w:rsidR="00262A93" w:rsidRPr="00F20029" w:rsidRDefault="00262A93" w:rsidP="00262A93">
      <w:pPr>
        <w:spacing w:line="240" w:lineRule="auto"/>
        <w:rPr>
          <w:rFonts w:ascii="Arial" w:eastAsia="Calibri" w:hAnsi="Arial" w:cs="Arial"/>
          <w:i/>
          <w:iCs/>
          <w:color w:val="000000" w:themeColor="text1"/>
        </w:rPr>
      </w:pPr>
      <w:r w:rsidRPr="00F20029">
        <w:rPr>
          <w:rFonts w:ascii="Arial" w:eastAsia="Calibri" w:hAnsi="Arial" w:cs="Arial"/>
          <w:i/>
          <w:iCs/>
          <w:color w:val="000000" w:themeColor="text1"/>
        </w:rPr>
        <w:t xml:space="preserve">See Article 8 in the Zoning Ordinance for further information about signs.  </w:t>
      </w:r>
    </w:p>
    <w:p w14:paraId="1809BE85" w14:textId="77777777" w:rsidR="00262A93" w:rsidRPr="00F20029" w:rsidRDefault="00262A93" w:rsidP="00D32D2A">
      <w:pPr>
        <w:pStyle w:val="yiv0829522121msonormal"/>
        <w:shd w:val="clear" w:color="auto" w:fill="FFFFFF"/>
        <w:spacing w:before="0" w:beforeAutospacing="0" w:after="60" w:afterAutospacing="0"/>
        <w:jc w:val="center"/>
        <w:rPr>
          <w:rFonts w:ascii="Book Antiqua" w:hAnsi="Book Antiqua" w:cs="Arial"/>
          <w:color w:val="000000" w:themeColor="text1"/>
          <w:sz w:val="32"/>
          <w:szCs w:val="32"/>
        </w:rPr>
      </w:pPr>
      <w:r w:rsidRPr="00F20029">
        <w:rPr>
          <w:rFonts w:ascii="Book Antiqua" w:hAnsi="Book Antiqua" w:cs="Arial"/>
          <w:b/>
          <w:bCs/>
          <w:color w:val="000000" w:themeColor="text1"/>
          <w:sz w:val="32"/>
          <w:szCs w:val="32"/>
        </w:rPr>
        <w:t>Outdoor Storage of Recreational Vehicles</w:t>
      </w:r>
    </w:p>
    <w:p w14:paraId="48DEAE03" w14:textId="77777777" w:rsidR="00262A93" w:rsidRPr="00D32D2A" w:rsidRDefault="00262A93" w:rsidP="00262A93">
      <w:pPr>
        <w:pStyle w:val="yiv0829522121msonormal"/>
        <w:shd w:val="clear" w:color="auto" w:fill="FFFFFF"/>
        <w:spacing w:before="0" w:beforeAutospacing="0" w:after="80" w:afterAutospacing="0"/>
        <w:jc w:val="both"/>
        <w:rPr>
          <w:rFonts w:ascii="Arial" w:hAnsi="Arial" w:cs="Arial"/>
          <w:color w:val="000000" w:themeColor="text1"/>
          <w:sz w:val="22"/>
          <w:szCs w:val="22"/>
        </w:rPr>
      </w:pPr>
      <w:r w:rsidRPr="00D32D2A">
        <w:rPr>
          <w:rFonts w:ascii="Arial" w:hAnsi="Arial" w:cs="Arial"/>
          <w:color w:val="000000" w:themeColor="text1"/>
          <w:sz w:val="22"/>
          <w:szCs w:val="22"/>
        </w:rPr>
        <w:t>For periods longer than 48 hours, only recreational vehicles (RVs, boats, boat trailers, etc.) belonging to the owner or resident of the property may be parked or stored outside. </w:t>
      </w:r>
    </w:p>
    <w:p w14:paraId="141A3E28" w14:textId="268DC151" w:rsidR="00262A93" w:rsidRPr="00F20029" w:rsidRDefault="00262A93" w:rsidP="000F0FD5">
      <w:pPr>
        <w:pStyle w:val="yiv0829522121msonormal"/>
        <w:shd w:val="clear" w:color="auto" w:fill="FFFFFF"/>
        <w:spacing w:before="0" w:beforeAutospacing="0" w:after="0" w:afterAutospacing="0"/>
        <w:rPr>
          <w:rFonts w:ascii="Arial" w:hAnsi="Arial" w:cs="Arial"/>
          <w:color w:val="000000" w:themeColor="text1"/>
          <w:sz w:val="22"/>
          <w:szCs w:val="22"/>
        </w:rPr>
      </w:pPr>
      <w:r w:rsidRPr="00F20029">
        <w:rPr>
          <w:rFonts w:ascii="Arial" w:hAnsi="Arial" w:cs="Arial"/>
          <w:i/>
          <w:iCs/>
          <w:color w:val="000000" w:themeColor="text1"/>
          <w:sz w:val="22"/>
          <w:szCs w:val="22"/>
        </w:rPr>
        <w:t>See Section 9.8 in the Zoning Ordinance for more information about storing recreational vehicles.</w:t>
      </w:r>
    </w:p>
    <w:p w14:paraId="4C7E857A" w14:textId="77777777" w:rsidR="00262A93" w:rsidRPr="00F20029" w:rsidRDefault="00262A93" w:rsidP="00262A93">
      <w:pPr>
        <w:spacing w:after="60" w:line="252" w:lineRule="auto"/>
        <w:ind w:right="173"/>
        <w:jc w:val="center"/>
        <w:rPr>
          <w:rFonts w:ascii="Book Antiqua" w:hAnsi="Book Antiqua" w:cs="Arial"/>
          <w:b/>
          <w:bCs/>
          <w:iCs/>
          <w:color w:val="000000" w:themeColor="text1"/>
          <w:sz w:val="36"/>
          <w:szCs w:val="36"/>
        </w:rPr>
      </w:pPr>
      <w:r w:rsidRPr="00F20029">
        <w:rPr>
          <w:rFonts w:ascii="Book Antiqua" w:hAnsi="Book Antiqua" w:cs="Arial"/>
          <w:b/>
          <w:bCs/>
          <w:iCs/>
          <w:color w:val="000000" w:themeColor="text1"/>
          <w:sz w:val="32"/>
          <w:szCs w:val="32"/>
        </w:rPr>
        <w:t>Summer Cleaning Projects</w:t>
      </w:r>
    </w:p>
    <w:p w14:paraId="2CD37961" w14:textId="1BB473A4" w:rsidR="00262A93" w:rsidRPr="00D32D2A" w:rsidRDefault="00262A93" w:rsidP="00262A93">
      <w:pPr>
        <w:spacing w:after="120" w:line="252" w:lineRule="auto"/>
        <w:ind w:right="47"/>
        <w:jc w:val="both"/>
        <w:rPr>
          <w:rFonts w:ascii="Arial" w:hAnsi="Arial" w:cs="Arial"/>
          <w:iCs/>
          <w:color w:val="000000" w:themeColor="text1"/>
        </w:rPr>
      </w:pPr>
      <w:r w:rsidRPr="00D32D2A">
        <w:rPr>
          <w:rFonts w:ascii="Arial" w:hAnsi="Arial" w:cs="Arial"/>
          <w:iCs/>
          <w:color w:val="000000" w:themeColor="text1"/>
        </w:rPr>
        <w:t xml:space="preserve">Many people power </w:t>
      </w:r>
      <w:r w:rsidR="008833A5" w:rsidRPr="00D32D2A">
        <w:rPr>
          <w:rFonts w:ascii="Arial" w:hAnsi="Arial" w:cs="Arial"/>
          <w:iCs/>
          <w:color w:val="000000" w:themeColor="text1"/>
        </w:rPr>
        <w:t>washes</w:t>
      </w:r>
      <w:r w:rsidRPr="00D32D2A">
        <w:rPr>
          <w:rFonts w:ascii="Arial" w:hAnsi="Arial" w:cs="Arial"/>
          <w:iCs/>
          <w:color w:val="000000" w:themeColor="text1"/>
        </w:rPr>
        <w:t xml:space="preserve"> their </w:t>
      </w:r>
      <w:r w:rsidR="00A66018" w:rsidRPr="00D32D2A">
        <w:rPr>
          <w:rFonts w:ascii="Arial" w:hAnsi="Arial" w:cs="Arial"/>
          <w:iCs/>
          <w:color w:val="000000" w:themeColor="text1"/>
        </w:rPr>
        <w:t xml:space="preserve">siding, </w:t>
      </w:r>
      <w:r w:rsidRPr="00D32D2A">
        <w:rPr>
          <w:rFonts w:ascii="Arial" w:hAnsi="Arial" w:cs="Arial"/>
          <w:iCs/>
          <w:color w:val="000000" w:themeColor="text1"/>
        </w:rPr>
        <w:t xml:space="preserve">decks, patios, </w:t>
      </w:r>
      <w:r w:rsidR="00A66018" w:rsidRPr="00D32D2A">
        <w:rPr>
          <w:rFonts w:ascii="Arial" w:hAnsi="Arial" w:cs="Arial"/>
          <w:iCs/>
          <w:color w:val="000000" w:themeColor="text1"/>
        </w:rPr>
        <w:t>and</w:t>
      </w:r>
      <w:r w:rsidRPr="00D32D2A">
        <w:rPr>
          <w:rFonts w:ascii="Arial" w:hAnsi="Arial" w:cs="Arial"/>
          <w:iCs/>
          <w:color w:val="000000" w:themeColor="text1"/>
        </w:rPr>
        <w:t xml:space="preserve"> porches to prepare for summer gatherings</w:t>
      </w:r>
      <w:r w:rsidR="00A66018" w:rsidRPr="00D32D2A">
        <w:rPr>
          <w:rFonts w:ascii="Arial" w:hAnsi="Arial" w:cs="Arial"/>
          <w:iCs/>
          <w:color w:val="000000" w:themeColor="text1"/>
        </w:rPr>
        <w:t xml:space="preserve"> and to keep their homes looking nice</w:t>
      </w:r>
      <w:r w:rsidRPr="00D32D2A">
        <w:rPr>
          <w:rFonts w:ascii="Arial" w:hAnsi="Arial" w:cs="Arial"/>
          <w:iCs/>
          <w:color w:val="000000" w:themeColor="text1"/>
        </w:rPr>
        <w:t xml:space="preserve">.   </w:t>
      </w:r>
    </w:p>
    <w:p w14:paraId="371325D0" w14:textId="6E67DFCE" w:rsidR="00D32D2A" w:rsidRPr="00D32D2A" w:rsidRDefault="00262A93" w:rsidP="00934293">
      <w:pPr>
        <w:spacing w:after="0" w:line="252" w:lineRule="auto"/>
        <w:ind w:right="-43"/>
        <w:jc w:val="both"/>
        <w:rPr>
          <w:rFonts w:ascii="Arial" w:hAnsi="Arial" w:cs="Arial"/>
          <w:iCs/>
          <w:color w:val="000000" w:themeColor="text1"/>
        </w:rPr>
      </w:pPr>
      <w:r w:rsidRPr="00D32D2A">
        <w:rPr>
          <w:rFonts w:ascii="Arial" w:hAnsi="Arial" w:cs="Arial"/>
          <w:iCs/>
          <w:color w:val="000000" w:themeColor="text1"/>
        </w:rPr>
        <w:t xml:space="preserve">If you plan on doing any power washing, please be mindful of the types of detergents </w:t>
      </w:r>
      <w:r w:rsidR="0011672B" w:rsidRPr="00D32D2A">
        <w:rPr>
          <w:rFonts w:ascii="Arial" w:hAnsi="Arial" w:cs="Arial"/>
          <w:iCs/>
          <w:color w:val="000000" w:themeColor="text1"/>
        </w:rPr>
        <w:t>and</w:t>
      </w:r>
      <w:r w:rsidRPr="00D32D2A">
        <w:rPr>
          <w:rFonts w:ascii="Arial" w:hAnsi="Arial" w:cs="Arial"/>
          <w:iCs/>
          <w:color w:val="000000" w:themeColor="text1"/>
        </w:rPr>
        <w:t xml:space="preserve"> chemicals </w:t>
      </w:r>
      <w:r w:rsidR="00A66018" w:rsidRPr="00D32D2A">
        <w:rPr>
          <w:rFonts w:ascii="Arial" w:hAnsi="Arial" w:cs="Arial"/>
          <w:iCs/>
          <w:color w:val="000000" w:themeColor="text1"/>
        </w:rPr>
        <w:t>that</w:t>
      </w:r>
      <w:r w:rsidRPr="00D32D2A">
        <w:rPr>
          <w:rFonts w:ascii="Arial" w:hAnsi="Arial" w:cs="Arial"/>
          <w:iCs/>
          <w:color w:val="000000" w:themeColor="text1"/>
        </w:rPr>
        <w:t xml:space="preserve"> will be used.  When you use a power washer, th</w:t>
      </w:r>
      <w:r w:rsidR="0011672B" w:rsidRPr="00D32D2A">
        <w:rPr>
          <w:rFonts w:ascii="Arial" w:hAnsi="Arial" w:cs="Arial"/>
          <w:iCs/>
          <w:color w:val="000000" w:themeColor="text1"/>
        </w:rPr>
        <w:t>e</w:t>
      </w:r>
      <w:r w:rsidRPr="00D32D2A">
        <w:rPr>
          <w:rFonts w:ascii="Arial" w:hAnsi="Arial" w:cs="Arial"/>
          <w:iCs/>
          <w:color w:val="000000" w:themeColor="text1"/>
        </w:rPr>
        <w:t xml:space="preserve"> runoff may flow off your </w:t>
      </w:r>
      <w:r w:rsidR="0011672B" w:rsidRPr="00D32D2A">
        <w:rPr>
          <w:rFonts w:ascii="Arial" w:hAnsi="Arial" w:cs="Arial"/>
          <w:iCs/>
          <w:color w:val="000000" w:themeColor="text1"/>
        </w:rPr>
        <w:t xml:space="preserve">property </w:t>
      </w:r>
      <w:r w:rsidRPr="00D32D2A">
        <w:rPr>
          <w:rFonts w:ascii="Arial" w:hAnsi="Arial" w:cs="Arial"/>
          <w:iCs/>
          <w:color w:val="000000" w:themeColor="text1"/>
        </w:rPr>
        <w:t xml:space="preserve">to the nearest storm drain or water body, carrying all the dirt and chemicals with it.  Be careful and protect our clean water. </w:t>
      </w:r>
    </w:p>
    <w:p w14:paraId="3886CB5F" w14:textId="06886702" w:rsidR="001D31F9" w:rsidRPr="00F20029" w:rsidRDefault="001D31F9" w:rsidP="001D31F9">
      <w:pPr>
        <w:spacing w:after="60" w:line="240" w:lineRule="auto"/>
        <w:jc w:val="center"/>
        <w:rPr>
          <w:rFonts w:ascii="Book Antiqua" w:hAnsi="Book Antiqua" w:cs="Arial"/>
          <w:b/>
          <w:color w:val="000000" w:themeColor="text1"/>
          <w:sz w:val="32"/>
          <w:szCs w:val="32"/>
        </w:rPr>
      </w:pPr>
      <w:r w:rsidRPr="00F20029">
        <w:rPr>
          <w:rFonts w:ascii="Book Antiqua" w:hAnsi="Book Antiqua" w:cs="Arial"/>
          <w:b/>
          <w:color w:val="000000" w:themeColor="text1"/>
          <w:sz w:val="32"/>
          <w:szCs w:val="32"/>
        </w:rPr>
        <w:t>Golf Carts</w:t>
      </w:r>
    </w:p>
    <w:p w14:paraId="7BB01BED" w14:textId="1534BAE5" w:rsidR="00D32D2A" w:rsidRPr="00934293" w:rsidRDefault="001D31F9" w:rsidP="00934293">
      <w:pPr>
        <w:spacing w:after="0" w:line="240" w:lineRule="auto"/>
        <w:rPr>
          <w:rFonts w:ascii="Arial" w:hAnsi="Arial" w:cs="Arial"/>
          <w:color w:val="000000" w:themeColor="text1"/>
          <w:sz w:val="24"/>
          <w:szCs w:val="24"/>
        </w:rPr>
      </w:pPr>
      <w:r w:rsidRPr="00F20029">
        <w:rPr>
          <w:rFonts w:ascii="Arial" w:hAnsi="Arial" w:cs="Arial"/>
          <w:color w:val="000000" w:themeColor="text1"/>
          <w:sz w:val="24"/>
          <w:szCs w:val="24"/>
        </w:rPr>
        <w:t>Follow all traffic laws when driving golf carts. A permit is required for those used within the Village of Lexington.</w:t>
      </w:r>
      <w:r w:rsidR="0011672B">
        <w:rPr>
          <w:rFonts w:ascii="Arial" w:hAnsi="Arial" w:cs="Arial"/>
          <w:color w:val="000000" w:themeColor="text1"/>
          <w:sz w:val="24"/>
          <w:szCs w:val="24"/>
        </w:rPr>
        <w:t xml:space="preserve"> Please be mindful of where you are parking and driving.</w:t>
      </w:r>
    </w:p>
    <w:p w14:paraId="3452336D" w14:textId="77777777" w:rsidR="008833A5" w:rsidRPr="00D32D2A" w:rsidRDefault="008833A5" w:rsidP="008833A5">
      <w:pPr>
        <w:spacing w:after="0" w:line="240" w:lineRule="auto"/>
        <w:jc w:val="center"/>
        <w:rPr>
          <w:rFonts w:ascii="Book Antiqua" w:hAnsi="Book Antiqua" w:cs="Arial"/>
          <w:i/>
          <w:color w:val="000000" w:themeColor="text1"/>
          <w:sz w:val="36"/>
          <w:szCs w:val="36"/>
        </w:rPr>
      </w:pPr>
      <w:r w:rsidRPr="00D32D2A">
        <w:rPr>
          <w:rFonts w:ascii="Book Antiqua" w:hAnsi="Book Antiqua" w:cs="Arial"/>
          <w:b/>
          <w:i/>
          <w:color w:val="000000" w:themeColor="text1"/>
          <w:sz w:val="36"/>
          <w:szCs w:val="36"/>
        </w:rPr>
        <w:t xml:space="preserve">Please Pick-up After your Pet </w:t>
      </w:r>
    </w:p>
    <w:p w14:paraId="75340656" w14:textId="78D3BF89" w:rsidR="00D32D2A" w:rsidRDefault="008833A5" w:rsidP="00BD4E58">
      <w:pPr>
        <w:spacing w:after="0" w:line="240" w:lineRule="auto"/>
        <w:jc w:val="center"/>
        <w:rPr>
          <w:rFonts w:ascii="Arial" w:hAnsi="Arial" w:cs="Arial"/>
          <w:i/>
          <w:color w:val="000000" w:themeColor="text1"/>
          <w:sz w:val="24"/>
          <w:szCs w:val="24"/>
        </w:rPr>
      </w:pPr>
      <w:r w:rsidRPr="00F20029">
        <w:rPr>
          <w:rFonts w:ascii="Arial" w:hAnsi="Arial" w:cs="Arial"/>
          <w:i/>
          <w:color w:val="000000" w:themeColor="text1"/>
          <w:sz w:val="24"/>
          <w:szCs w:val="24"/>
        </w:rPr>
        <w:t xml:space="preserve">Did you know pet waste may contain parasites, toxins and viruses that cause illness?  Pet waste can sink into groundwater affecting the water sources.  Contamination from pet waste can be spread by insects and stay active in the soil.  Picking up your pets’ waste is being a responsible pet owner and it’s the </w:t>
      </w:r>
      <w:r w:rsidRPr="00F20029">
        <w:rPr>
          <w:rFonts w:ascii="Arial" w:hAnsi="Arial" w:cs="Arial"/>
          <w:i/>
          <w:color w:val="000000" w:themeColor="text1"/>
          <w:sz w:val="24"/>
          <w:szCs w:val="24"/>
          <w:u w:val="single"/>
        </w:rPr>
        <w:t>LAW</w:t>
      </w:r>
      <w:r w:rsidRPr="00F20029">
        <w:rPr>
          <w:rFonts w:ascii="Arial" w:hAnsi="Arial" w:cs="Arial"/>
          <w:i/>
          <w:color w:val="000000" w:themeColor="text1"/>
          <w:sz w:val="24"/>
          <w:szCs w:val="24"/>
        </w:rPr>
        <w:t>!</w:t>
      </w:r>
    </w:p>
    <w:p w14:paraId="36F4E067" w14:textId="047051E7" w:rsidR="00934293" w:rsidRPr="00D32D2A" w:rsidRDefault="00934293" w:rsidP="00F20029">
      <w:pPr>
        <w:spacing w:after="0" w:line="240" w:lineRule="auto"/>
        <w:jc w:val="center"/>
        <w:rPr>
          <w:rFonts w:ascii="Book Antiqua" w:hAnsi="Book Antiqua" w:cs="Arial"/>
          <w:b/>
          <w:bCs/>
          <w:iCs/>
          <w:color w:val="000000" w:themeColor="text1"/>
          <w:sz w:val="40"/>
          <w:szCs w:val="40"/>
        </w:rPr>
      </w:pPr>
      <w:r w:rsidRPr="00D32D2A">
        <w:rPr>
          <w:rFonts w:ascii="Book Antiqua" w:hAnsi="Book Antiqua" w:cs="Arial"/>
          <w:b/>
          <w:bCs/>
          <w:iCs/>
          <w:color w:val="000000" w:themeColor="text1"/>
          <w:sz w:val="40"/>
          <w:szCs w:val="40"/>
        </w:rPr>
        <w:t>Arbor Day</w:t>
      </w:r>
    </w:p>
    <w:p w14:paraId="58B95594" w14:textId="47DD7697" w:rsidR="00934293" w:rsidRDefault="00D32D2A" w:rsidP="00F20029">
      <w:pPr>
        <w:spacing w:after="0" w:line="240" w:lineRule="auto"/>
        <w:jc w:val="center"/>
        <w:rPr>
          <w:rFonts w:cstheme="minorHAnsi"/>
          <w:bCs/>
          <w:sz w:val="24"/>
          <w:szCs w:val="24"/>
        </w:rPr>
      </w:pPr>
      <w:r w:rsidRPr="00B91597">
        <w:rPr>
          <w:rFonts w:cstheme="minorHAnsi"/>
          <w:bCs/>
          <w:sz w:val="24"/>
          <w:szCs w:val="24"/>
        </w:rPr>
        <w:t xml:space="preserve">Join the Environmental </w:t>
      </w:r>
      <w:r>
        <w:rPr>
          <w:rFonts w:cstheme="minorHAnsi"/>
          <w:bCs/>
          <w:sz w:val="24"/>
          <w:szCs w:val="24"/>
        </w:rPr>
        <w:t>C</w:t>
      </w:r>
      <w:r w:rsidRPr="00B91597">
        <w:rPr>
          <w:rFonts w:cstheme="minorHAnsi"/>
          <w:bCs/>
          <w:sz w:val="24"/>
          <w:szCs w:val="24"/>
        </w:rPr>
        <w:t xml:space="preserve">ommittee and Moore Public Library in celebrating Arbor Day! There will be a variety of ways </w:t>
      </w:r>
      <w:r>
        <w:rPr>
          <w:rFonts w:cstheme="minorHAnsi"/>
          <w:bCs/>
          <w:sz w:val="24"/>
          <w:szCs w:val="24"/>
        </w:rPr>
        <w:t xml:space="preserve">for </w:t>
      </w:r>
      <w:r w:rsidRPr="00B91597">
        <w:rPr>
          <w:rFonts w:cstheme="minorHAnsi"/>
          <w:bCs/>
          <w:sz w:val="24"/>
          <w:szCs w:val="24"/>
        </w:rPr>
        <w:t xml:space="preserve">you </w:t>
      </w:r>
      <w:r>
        <w:rPr>
          <w:rFonts w:cstheme="minorHAnsi"/>
          <w:bCs/>
          <w:sz w:val="24"/>
          <w:szCs w:val="24"/>
        </w:rPr>
        <w:t>to</w:t>
      </w:r>
      <w:r w:rsidRPr="00B91597">
        <w:rPr>
          <w:rFonts w:cstheme="minorHAnsi"/>
          <w:bCs/>
          <w:sz w:val="24"/>
          <w:szCs w:val="24"/>
        </w:rPr>
        <w:t xml:space="preserve"> participate.</w:t>
      </w:r>
    </w:p>
    <w:p w14:paraId="5FF008BC" w14:textId="606AB5F7" w:rsidR="00D32D2A" w:rsidRDefault="00D32D2A" w:rsidP="00D32D2A">
      <w:pPr>
        <w:spacing w:after="80" w:line="240" w:lineRule="auto"/>
        <w:rPr>
          <w:rFonts w:cstheme="minorHAnsi"/>
          <w:bCs/>
          <w:sz w:val="24"/>
          <w:szCs w:val="24"/>
        </w:rPr>
      </w:pPr>
      <w:r>
        <w:rPr>
          <w:rFonts w:ascii="Constantia" w:hAnsi="Constantia"/>
          <w:b/>
          <w:noProof/>
          <w:sz w:val="40"/>
          <w:szCs w:val="40"/>
        </w:rPr>
        <w:drawing>
          <wp:anchor distT="0" distB="0" distL="114300" distR="114300" simplePos="0" relativeHeight="251673600" behindDoc="1" locked="0" layoutInCell="1" allowOverlap="1" wp14:anchorId="4E118DCE" wp14:editId="6C4C42D4">
            <wp:simplePos x="0" y="0"/>
            <wp:positionH relativeFrom="column">
              <wp:posOffset>2807970</wp:posOffset>
            </wp:positionH>
            <wp:positionV relativeFrom="paragraph">
              <wp:posOffset>338455</wp:posOffset>
            </wp:positionV>
            <wp:extent cx="728980" cy="857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728980" cy="857250"/>
                    </a:xfrm>
                    <a:prstGeom prst="rect">
                      <a:avLst/>
                    </a:prstGeom>
                  </pic:spPr>
                </pic:pic>
              </a:graphicData>
            </a:graphic>
            <wp14:sizeRelH relativeFrom="page">
              <wp14:pctWidth>0</wp14:pctWidth>
            </wp14:sizeRelH>
            <wp14:sizeRelV relativeFrom="page">
              <wp14:pctHeight>0</wp14:pctHeight>
            </wp14:sizeRelV>
          </wp:anchor>
        </w:drawing>
      </w:r>
      <w:r w:rsidRPr="0015610B">
        <w:rPr>
          <w:rFonts w:cstheme="minorHAnsi"/>
          <w:b/>
          <w:sz w:val="24"/>
          <w:szCs w:val="24"/>
        </w:rPr>
        <w:t>Friday, April 2</w:t>
      </w:r>
      <w:r>
        <w:rPr>
          <w:rFonts w:cstheme="minorHAnsi"/>
          <w:b/>
          <w:sz w:val="24"/>
          <w:szCs w:val="24"/>
        </w:rPr>
        <w:t>6</w:t>
      </w:r>
      <w:r>
        <w:rPr>
          <w:rFonts w:cstheme="minorHAnsi"/>
          <w:bCs/>
          <w:sz w:val="24"/>
          <w:szCs w:val="24"/>
        </w:rPr>
        <w:t xml:space="preserve"> - Storytime activities and goodie bags with an Arbor Day will be available for the little ones at 10</w:t>
      </w:r>
      <w:r w:rsidR="00BD4E58">
        <w:rPr>
          <w:rFonts w:cstheme="minorHAnsi"/>
          <w:bCs/>
          <w:sz w:val="24"/>
          <w:szCs w:val="24"/>
        </w:rPr>
        <w:t>:30</w:t>
      </w:r>
      <w:r>
        <w:rPr>
          <w:rFonts w:cstheme="minorHAnsi"/>
          <w:bCs/>
          <w:sz w:val="24"/>
          <w:szCs w:val="24"/>
        </w:rPr>
        <w:t xml:space="preserve"> am in the Village Hall.</w:t>
      </w:r>
    </w:p>
    <w:p w14:paraId="7586F3C1" w14:textId="241DE428" w:rsidR="00FD2D13" w:rsidRDefault="00D32D2A" w:rsidP="00D32D2A">
      <w:pPr>
        <w:spacing w:after="80" w:line="240" w:lineRule="auto"/>
        <w:ind w:right="252"/>
        <w:rPr>
          <w:rFonts w:cstheme="minorHAnsi"/>
          <w:bCs/>
          <w:sz w:val="24"/>
          <w:szCs w:val="24"/>
        </w:rPr>
      </w:pPr>
      <w:r w:rsidRPr="00B91597">
        <w:rPr>
          <w:rFonts w:cstheme="minorHAnsi"/>
          <w:bCs/>
          <w:sz w:val="24"/>
          <w:szCs w:val="24"/>
        </w:rPr>
        <w:t xml:space="preserve">The </w:t>
      </w:r>
      <w:r>
        <w:rPr>
          <w:rFonts w:cstheme="minorHAnsi"/>
          <w:bCs/>
          <w:sz w:val="24"/>
          <w:szCs w:val="24"/>
        </w:rPr>
        <w:t>next</w:t>
      </w:r>
      <w:r w:rsidRPr="00B91597">
        <w:rPr>
          <w:rFonts w:cstheme="minorHAnsi"/>
          <w:bCs/>
          <w:sz w:val="24"/>
          <w:szCs w:val="24"/>
        </w:rPr>
        <w:t xml:space="preserve"> activity will take place at Meyer School</w:t>
      </w:r>
      <w:r>
        <w:rPr>
          <w:rFonts w:cstheme="minorHAnsi"/>
          <w:bCs/>
          <w:sz w:val="24"/>
          <w:szCs w:val="24"/>
        </w:rPr>
        <w:t>,</w:t>
      </w:r>
      <w:r w:rsidRPr="00B91597">
        <w:rPr>
          <w:rFonts w:cstheme="minorHAnsi"/>
          <w:bCs/>
          <w:sz w:val="24"/>
          <w:szCs w:val="24"/>
        </w:rPr>
        <w:t xml:space="preserve"> where the </w:t>
      </w:r>
      <w:r>
        <w:rPr>
          <w:rFonts w:cstheme="minorHAnsi"/>
          <w:bCs/>
          <w:sz w:val="24"/>
          <w:szCs w:val="24"/>
        </w:rPr>
        <w:t>4</w:t>
      </w:r>
      <w:r w:rsidRPr="00A55661">
        <w:rPr>
          <w:rFonts w:cstheme="minorHAnsi"/>
          <w:bCs/>
          <w:sz w:val="24"/>
          <w:szCs w:val="24"/>
          <w:vertAlign w:val="superscript"/>
        </w:rPr>
        <w:t>th</w:t>
      </w:r>
      <w:r>
        <w:rPr>
          <w:rFonts w:cstheme="minorHAnsi"/>
          <w:bCs/>
          <w:sz w:val="24"/>
          <w:szCs w:val="24"/>
        </w:rPr>
        <w:t>-grade</w:t>
      </w:r>
      <w:r w:rsidRPr="00B91597">
        <w:rPr>
          <w:rFonts w:cstheme="minorHAnsi"/>
          <w:bCs/>
          <w:sz w:val="24"/>
          <w:szCs w:val="24"/>
        </w:rPr>
        <w:t xml:space="preserve"> students will hear a presentation and receive a </w:t>
      </w:r>
      <w:r w:rsidR="00FD2D13">
        <w:rPr>
          <w:rFonts w:cstheme="minorHAnsi"/>
          <w:bCs/>
          <w:sz w:val="24"/>
          <w:szCs w:val="24"/>
        </w:rPr>
        <w:t>seedling. Seedlings were graciously donated by the Soil Conservation.</w:t>
      </w:r>
    </w:p>
    <w:p w14:paraId="156602A1" w14:textId="77777777" w:rsidR="00BD4E58" w:rsidRDefault="00BD4E58" w:rsidP="00BD4E58">
      <w:pPr>
        <w:spacing w:after="0" w:line="240" w:lineRule="auto"/>
        <w:rPr>
          <w:rFonts w:cstheme="minorHAnsi"/>
          <w:bCs/>
          <w:sz w:val="24"/>
          <w:szCs w:val="24"/>
        </w:rPr>
      </w:pPr>
      <w:r>
        <w:rPr>
          <w:rFonts w:cstheme="minorHAnsi"/>
          <w:bCs/>
          <w:sz w:val="24"/>
          <w:szCs w:val="24"/>
        </w:rPr>
        <w:t>T</w:t>
      </w:r>
      <w:r w:rsidRPr="00B91597">
        <w:rPr>
          <w:rFonts w:cstheme="minorHAnsi"/>
          <w:bCs/>
          <w:sz w:val="24"/>
          <w:szCs w:val="24"/>
        </w:rPr>
        <w:t xml:space="preserve">he committee will complete the day </w:t>
      </w:r>
      <w:r>
        <w:rPr>
          <w:rFonts w:cstheme="minorHAnsi"/>
          <w:bCs/>
          <w:sz w:val="24"/>
          <w:szCs w:val="24"/>
        </w:rPr>
        <w:t xml:space="preserve">by </w:t>
      </w:r>
    </w:p>
    <w:p w14:paraId="31D6B838" w14:textId="1A7F0021" w:rsidR="00BD4E58" w:rsidRPr="00D32D2A" w:rsidRDefault="00BD4E58" w:rsidP="00BD4E58">
      <w:pPr>
        <w:spacing w:after="0" w:line="240" w:lineRule="auto"/>
        <w:rPr>
          <w:rFonts w:cstheme="minorHAnsi"/>
          <w:bCs/>
          <w:sz w:val="24"/>
          <w:szCs w:val="24"/>
        </w:rPr>
      </w:pPr>
      <w:r>
        <w:rPr>
          <w:rFonts w:cstheme="minorHAnsi"/>
          <w:bCs/>
          <w:sz w:val="24"/>
          <w:szCs w:val="24"/>
        </w:rPr>
        <w:t>planting a tree in</w:t>
      </w:r>
      <w:r w:rsidRPr="00B91597">
        <w:rPr>
          <w:rFonts w:cstheme="minorHAnsi"/>
          <w:bCs/>
          <w:sz w:val="24"/>
          <w:szCs w:val="24"/>
        </w:rPr>
        <w:t xml:space="preserve"> Lester Park</w:t>
      </w:r>
      <w:r>
        <w:rPr>
          <w:rFonts w:cstheme="minorHAnsi"/>
          <w:bCs/>
          <w:sz w:val="24"/>
          <w:szCs w:val="24"/>
        </w:rPr>
        <w:t>.</w:t>
      </w:r>
    </w:p>
    <w:sectPr w:rsidR="00BD4E58" w:rsidRPr="00D32D2A" w:rsidSect="005A6452">
      <w:pgSz w:w="12240" w:h="15840"/>
      <w:pgMar w:top="245" w:right="720" w:bottom="245" w:left="720" w:header="720" w:footer="720" w:gutter="0"/>
      <w:cols w:num="2"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434pt;height:20in;flip:x;visibility:visible;mso-wrap-style:square" o:bullet="t">
        <v:imagedata r:id="rId1" o:title=""/>
      </v:shape>
    </w:pict>
  </w:numPicBullet>
  <w:abstractNum w:abstractNumId="0" w15:restartNumberingAfterBreak="0">
    <w:nsid w:val="09220ADD"/>
    <w:multiLevelType w:val="hybridMultilevel"/>
    <w:tmpl w:val="F202EAEE"/>
    <w:lvl w:ilvl="0" w:tplc="9A8687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029AC"/>
    <w:multiLevelType w:val="hybridMultilevel"/>
    <w:tmpl w:val="13EE0720"/>
    <w:lvl w:ilvl="0" w:tplc="DE3E9C8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BA4B65"/>
    <w:multiLevelType w:val="hybridMultilevel"/>
    <w:tmpl w:val="D682B43C"/>
    <w:lvl w:ilvl="0" w:tplc="330C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F419B"/>
    <w:multiLevelType w:val="hybridMultilevel"/>
    <w:tmpl w:val="21E0116A"/>
    <w:lvl w:ilvl="0" w:tplc="0800275A">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4466B"/>
    <w:multiLevelType w:val="hybridMultilevel"/>
    <w:tmpl w:val="7E589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4843DB"/>
    <w:multiLevelType w:val="hybridMultilevel"/>
    <w:tmpl w:val="DD80F3BC"/>
    <w:lvl w:ilvl="0" w:tplc="06A89AB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C9B6938"/>
    <w:multiLevelType w:val="hybridMultilevel"/>
    <w:tmpl w:val="CAA0FF6E"/>
    <w:lvl w:ilvl="0" w:tplc="F97C8DC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241EB6"/>
    <w:multiLevelType w:val="hybridMultilevel"/>
    <w:tmpl w:val="AA1C8DF6"/>
    <w:lvl w:ilvl="0" w:tplc="986E2A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515976">
    <w:abstractNumId w:val="0"/>
  </w:num>
  <w:num w:numId="2" w16cid:durableId="999698897">
    <w:abstractNumId w:val="1"/>
  </w:num>
  <w:num w:numId="3" w16cid:durableId="1046026784">
    <w:abstractNumId w:val="6"/>
  </w:num>
  <w:num w:numId="4" w16cid:durableId="99035162">
    <w:abstractNumId w:val="4"/>
  </w:num>
  <w:num w:numId="5" w16cid:durableId="351037316">
    <w:abstractNumId w:val="5"/>
  </w:num>
  <w:num w:numId="6" w16cid:durableId="1788694390">
    <w:abstractNumId w:val="3"/>
  </w:num>
  <w:num w:numId="7" w16cid:durableId="1980112120">
    <w:abstractNumId w:val="7"/>
  </w:num>
  <w:num w:numId="8" w16cid:durableId="397367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0tDQztwBCS0tzMyUdpeDU4uLM/DyQAtNaAFSusagsAAAA"/>
  </w:docVars>
  <w:rsids>
    <w:rsidRoot w:val="007B5BAF"/>
    <w:rsid w:val="00005D63"/>
    <w:rsid w:val="000124BD"/>
    <w:rsid w:val="000173A7"/>
    <w:rsid w:val="0002752F"/>
    <w:rsid w:val="00027626"/>
    <w:rsid w:val="00033C38"/>
    <w:rsid w:val="00037B41"/>
    <w:rsid w:val="00040CDF"/>
    <w:rsid w:val="00045F52"/>
    <w:rsid w:val="000467A2"/>
    <w:rsid w:val="0005260C"/>
    <w:rsid w:val="00062F27"/>
    <w:rsid w:val="00063691"/>
    <w:rsid w:val="00070833"/>
    <w:rsid w:val="00072A3F"/>
    <w:rsid w:val="00084220"/>
    <w:rsid w:val="0009022E"/>
    <w:rsid w:val="0009219C"/>
    <w:rsid w:val="000B3602"/>
    <w:rsid w:val="000B7571"/>
    <w:rsid w:val="000C11FF"/>
    <w:rsid w:val="000C45E4"/>
    <w:rsid w:val="000C522F"/>
    <w:rsid w:val="000D7156"/>
    <w:rsid w:val="000E3479"/>
    <w:rsid w:val="000E6142"/>
    <w:rsid w:val="000F0566"/>
    <w:rsid w:val="000F0FD5"/>
    <w:rsid w:val="00105172"/>
    <w:rsid w:val="00110920"/>
    <w:rsid w:val="0011672B"/>
    <w:rsid w:val="00117402"/>
    <w:rsid w:val="00123367"/>
    <w:rsid w:val="00125BD1"/>
    <w:rsid w:val="0013235D"/>
    <w:rsid w:val="00137D8C"/>
    <w:rsid w:val="00144B15"/>
    <w:rsid w:val="00144BD9"/>
    <w:rsid w:val="0014584B"/>
    <w:rsid w:val="00155A4B"/>
    <w:rsid w:val="0015610B"/>
    <w:rsid w:val="001575C5"/>
    <w:rsid w:val="00161C19"/>
    <w:rsid w:val="00165500"/>
    <w:rsid w:val="00172B28"/>
    <w:rsid w:val="00173372"/>
    <w:rsid w:val="00174B83"/>
    <w:rsid w:val="00180C77"/>
    <w:rsid w:val="00180F9D"/>
    <w:rsid w:val="00182413"/>
    <w:rsid w:val="001847AD"/>
    <w:rsid w:val="001936DB"/>
    <w:rsid w:val="001A5EF7"/>
    <w:rsid w:val="001B0721"/>
    <w:rsid w:val="001B5104"/>
    <w:rsid w:val="001C1724"/>
    <w:rsid w:val="001C2C1C"/>
    <w:rsid w:val="001C5371"/>
    <w:rsid w:val="001D31F9"/>
    <w:rsid w:val="001D379D"/>
    <w:rsid w:val="001D5902"/>
    <w:rsid w:val="001D78DB"/>
    <w:rsid w:val="001D7F50"/>
    <w:rsid w:val="001E5692"/>
    <w:rsid w:val="001E7FDF"/>
    <w:rsid w:val="001F11EB"/>
    <w:rsid w:val="001F1F98"/>
    <w:rsid w:val="001F3DFB"/>
    <w:rsid w:val="001F6013"/>
    <w:rsid w:val="00205B5E"/>
    <w:rsid w:val="00211612"/>
    <w:rsid w:val="002116AB"/>
    <w:rsid w:val="00217A74"/>
    <w:rsid w:val="00224D49"/>
    <w:rsid w:val="002463C8"/>
    <w:rsid w:val="00251460"/>
    <w:rsid w:val="00255367"/>
    <w:rsid w:val="00257075"/>
    <w:rsid w:val="00257856"/>
    <w:rsid w:val="00262A93"/>
    <w:rsid w:val="00267CF9"/>
    <w:rsid w:val="0027493D"/>
    <w:rsid w:val="00275352"/>
    <w:rsid w:val="00276036"/>
    <w:rsid w:val="00277429"/>
    <w:rsid w:val="0028009E"/>
    <w:rsid w:val="0028010E"/>
    <w:rsid w:val="00280FB0"/>
    <w:rsid w:val="00292349"/>
    <w:rsid w:val="00292E55"/>
    <w:rsid w:val="00296399"/>
    <w:rsid w:val="002A22DB"/>
    <w:rsid w:val="002A31B5"/>
    <w:rsid w:val="002B1200"/>
    <w:rsid w:val="002B55E4"/>
    <w:rsid w:val="002B6E3C"/>
    <w:rsid w:val="002C3FD8"/>
    <w:rsid w:val="002D64B6"/>
    <w:rsid w:val="002E4F85"/>
    <w:rsid w:val="002F5D2D"/>
    <w:rsid w:val="002F668D"/>
    <w:rsid w:val="00312279"/>
    <w:rsid w:val="003506C6"/>
    <w:rsid w:val="003528F8"/>
    <w:rsid w:val="00354B42"/>
    <w:rsid w:val="003652A7"/>
    <w:rsid w:val="00370224"/>
    <w:rsid w:val="00377313"/>
    <w:rsid w:val="00385447"/>
    <w:rsid w:val="00391C3C"/>
    <w:rsid w:val="003B40EB"/>
    <w:rsid w:val="003B4ECD"/>
    <w:rsid w:val="003B721C"/>
    <w:rsid w:val="003C0A15"/>
    <w:rsid w:val="003C642A"/>
    <w:rsid w:val="003D44F3"/>
    <w:rsid w:val="003D7979"/>
    <w:rsid w:val="003D7C78"/>
    <w:rsid w:val="003E0039"/>
    <w:rsid w:val="003F06B7"/>
    <w:rsid w:val="003F78D6"/>
    <w:rsid w:val="00401ED8"/>
    <w:rsid w:val="00407131"/>
    <w:rsid w:val="00411196"/>
    <w:rsid w:val="00413CC1"/>
    <w:rsid w:val="00417666"/>
    <w:rsid w:val="004251C0"/>
    <w:rsid w:val="00427374"/>
    <w:rsid w:val="004316B2"/>
    <w:rsid w:val="00432BF1"/>
    <w:rsid w:val="00433FA5"/>
    <w:rsid w:val="004460BF"/>
    <w:rsid w:val="00447FE8"/>
    <w:rsid w:val="004629C3"/>
    <w:rsid w:val="00477C1B"/>
    <w:rsid w:val="004830B6"/>
    <w:rsid w:val="00486AEE"/>
    <w:rsid w:val="0049349C"/>
    <w:rsid w:val="004A5460"/>
    <w:rsid w:val="004A7F0C"/>
    <w:rsid w:val="004B3C3C"/>
    <w:rsid w:val="004B4E7E"/>
    <w:rsid w:val="004C002E"/>
    <w:rsid w:val="004E34EA"/>
    <w:rsid w:val="004E4ABF"/>
    <w:rsid w:val="004F461C"/>
    <w:rsid w:val="004F46A7"/>
    <w:rsid w:val="004F72D4"/>
    <w:rsid w:val="005008FB"/>
    <w:rsid w:val="00523B86"/>
    <w:rsid w:val="00527B01"/>
    <w:rsid w:val="0053295A"/>
    <w:rsid w:val="00543628"/>
    <w:rsid w:val="00543E8F"/>
    <w:rsid w:val="00556732"/>
    <w:rsid w:val="00575AB6"/>
    <w:rsid w:val="00584AAC"/>
    <w:rsid w:val="00584C8E"/>
    <w:rsid w:val="00585448"/>
    <w:rsid w:val="00596677"/>
    <w:rsid w:val="005A02DB"/>
    <w:rsid w:val="005A05D4"/>
    <w:rsid w:val="005A6452"/>
    <w:rsid w:val="005B32BA"/>
    <w:rsid w:val="005C6C3F"/>
    <w:rsid w:val="005D45D7"/>
    <w:rsid w:val="005D7BDE"/>
    <w:rsid w:val="005E0908"/>
    <w:rsid w:val="005E10DF"/>
    <w:rsid w:val="005E1109"/>
    <w:rsid w:val="005E1A47"/>
    <w:rsid w:val="005E2315"/>
    <w:rsid w:val="005E316B"/>
    <w:rsid w:val="005E4A74"/>
    <w:rsid w:val="005E7E9E"/>
    <w:rsid w:val="005F4C38"/>
    <w:rsid w:val="005F6684"/>
    <w:rsid w:val="00605ED6"/>
    <w:rsid w:val="006134E3"/>
    <w:rsid w:val="006151CA"/>
    <w:rsid w:val="00625883"/>
    <w:rsid w:val="00635522"/>
    <w:rsid w:val="00636BD0"/>
    <w:rsid w:val="0063774F"/>
    <w:rsid w:val="00647BE1"/>
    <w:rsid w:val="00657805"/>
    <w:rsid w:val="00660737"/>
    <w:rsid w:val="00662573"/>
    <w:rsid w:val="006750FE"/>
    <w:rsid w:val="00681EB0"/>
    <w:rsid w:val="00685701"/>
    <w:rsid w:val="00685F88"/>
    <w:rsid w:val="00690C72"/>
    <w:rsid w:val="006927CA"/>
    <w:rsid w:val="00694B4E"/>
    <w:rsid w:val="006A606F"/>
    <w:rsid w:val="006B4781"/>
    <w:rsid w:val="006B75EB"/>
    <w:rsid w:val="006C3C1A"/>
    <w:rsid w:val="006D0056"/>
    <w:rsid w:val="006D2D63"/>
    <w:rsid w:val="006D6F1D"/>
    <w:rsid w:val="006D7665"/>
    <w:rsid w:val="006E1C99"/>
    <w:rsid w:val="006F26CA"/>
    <w:rsid w:val="006F6CF6"/>
    <w:rsid w:val="00701E71"/>
    <w:rsid w:val="007219E8"/>
    <w:rsid w:val="00727AD6"/>
    <w:rsid w:val="00735BAC"/>
    <w:rsid w:val="00736B1E"/>
    <w:rsid w:val="007411C0"/>
    <w:rsid w:val="0074289B"/>
    <w:rsid w:val="00742B9C"/>
    <w:rsid w:val="007505AD"/>
    <w:rsid w:val="0075573D"/>
    <w:rsid w:val="00763A71"/>
    <w:rsid w:val="00773915"/>
    <w:rsid w:val="00773F64"/>
    <w:rsid w:val="00776E60"/>
    <w:rsid w:val="00781D8D"/>
    <w:rsid w:val="007A6058"/>
    <w:rsid w:val="007B04B3"/>
    <w:rsid w:val="007B5BAF"/>
    <w:rsid w:val="007C0F14"/>
    <w:rsid w:val="007D5947"/>
    <w:rsid w:val="007E1FC8"/>
    <w:rsid w:val="007E6E96"/>
    <w:rsid w:val="007F49D3"/>
    <w:rsid w:val="008023F1"/>
    <w:rsid w:val="00810DF4"/>
    <w:rsid w:val="00813C57"/>
    <w:rsid w:val="0082100B"/>
    <w:rsid w:val="008212BE"/>
    <w:rsid w:val="00825F3F"/>
    <w:rsid w:val="00831553"/>
    <w:rsid w:val="0083449A"/>
    <w:rsid w:val="00844914"/>
    <w:rsid w:val="008609B0"/>
    <w:rsid w:val="0087041B"/>
    <w:rsid w:val="00870509"/>
    <w:rsid w:val="0087204E"/>
    <w:rsid w:val="00880843"/>
    <w:rsid w:val="008833A5"/>
    <w:rsid w:val="00884BF0"/>
    <w:rsid w:val="008858F2"/>
    <w:rsid w:val="008917A2"/>
    <w:rsid w:val="008B21EF"/>
    <w:rsid w:val="008B5FED"/>
    <w:rsid w:val="008C7EF2"/>
    <w:rsid w:val="008D0EFC"/>
    <w:rsid w:val="008E43D3"/>
    <w:rsid w:val="008E44DF"/>
    <w:rsid w:val="008F0154"/>
    <w:rsid w:val="008F048A"/>
    <w:rsid w:val="008F6249"/>
    <w:rsid w:val="0090291E"/>
    <w:rsid w:val="0090787B"/>
    <w:rsid w:val="00910801"/>
    <w:rsid w:val="009143C7"/>
    <w:rsid w:val="00916516"/>
    <w:rsid w:val="009206A1"/>
    <w:rsid w:val="00920F76"/>
    <w:rsid w:val="009231AC"/>
    <w:rsid w:val="00934293"/>
    <w:rsid w:val="009416B9"/>
    <w:rsid w:val="00943F4C"/>
    <w:rsid w:val="0094783C"/>
    <w:rsid w:val="00950C89"/>
    <w:rsid w:val="009550D2"/>
    <w:rsid w:val="00967FC4"/>
    <w:rsid w:val="00970024"/>
    <w:rsid w:val="009832C1"/>
    <w:rsid w:val="00990188"/>
    <w:rsid w:val="00990C8C"/>
    <w:rsid w:val="00994F50"/>
    <w:rsid w:val="00997535"/>
    <w:rsid w:val="009B120F"/>
    <w:rsid w:val="009B6348"/>
    <w:rsid w:val="009B7FE9"/>
    <w:rsid w:val="009C5B70"/>
    <w:rsid w:val="009D70A0"/>
    <w:rsid w:val="009E4813"/>
    <w:rsid w:val="009F428C"/>
    <w:rsid w:val="00A036FC"/>
    <w:rsid w:val="00A07A1D"/>
    <w:rsid w:val="00A117B6"/>
    <w:rsid w:val="00A334EC"/>
    <w:rsid w:val="00A363E0"/>
    <w:rsid w:val="00A50199"/>
    <w:rsid w:val="00A55661"/>
    <w:rsid w:val="00A61411"/>
    <w:rsid w:val="00A66018"/>
    <w:rsid w:val="00A76EFD"/>
    <w:rsid w:val="00A93C77"/>
    <w:rsid w:val="00AB31FF"/>
    <w:rsid w:val="00AC40CC"/>
    <w:rsid w:val="00AC6865"/>
    <w:rsid w:val="00AC6C2B"/>
    <w:rsid w:val="00AD5926"/>
    <w:rsid w:val="00AD5D8B"/>
    <w:rsid w:val="00AE009E"/>
    <w:rsid w:val="00AE157E"/>
    <w:rsid w:val="00AF50BB"/>
    <w:rsid w:val="00B02B41"/>
    <w:rsid w:val="00B04FFC"/>
    <w:rsid w:val="00B14DA2"/>
    <w:rsid w:val="00B2781C"/>
    <w:rsid w:val="00B5145B"/>
    <w:rsid w:val="00B5375F"/>
    <w:rsid w:val="00B559F2"/>
    <w:rsid w:val="00B63B31"/>
    <w:rsid w:val="00B7112B"/>
    <w:rsid w:val="00B72D38"/>
    <w:rsid w:val="00B7575C"/>
    <w:rsid w:val="00B80146"/>
    <w:rsid w:val="00B82C86"/>
    <w:rsid w:val="00B836AE"/>
    <w:rsid w:val="00B91597"/>
    <w:rsid w:val="00BA5D48"/>
    <w:rsid w:val="00BC59BC"/>
    <w:rsid w:val="00BD4E58"/>
    <w:rsid w:val="00BE23C7"/>
    <w:rsid w:val="00BE60C9"/>
    <w:rsid w:val="00BE61EC"/>
    <w:rsid w:val="00BE69D2"/>
    <w:rsid w:val="00BF1E8E"/>
    <w:rsid w:val="00BF2380"/>
    <w:rsid w:val="00BF409E"/>
    <w:rsid w:val="00C02E2D"/>
    <w:rsid w:val="00C0483E"/>
    <w:rsid w:val="00C13CCC"/>
    <w:rsid w:val="00C15D22"/>
    <w:rsid w:val="00C16A6F"/>
    <w:rsid w:val="00C16D4B"/>
    <w:rsid w:val="00C24EF3"/>
    <w:rsid w:val="00C30966"/>
    <w:rsid w:val="00C40309"/>
    <w:rsid w:val="00C53856"/>
    <w:rsid w:val="00C5601F"/>
    <w:rsid w:val="00C61421"/>
    <w:rsid w:val="00C63E8F"/>
    <w:rsid w:val="00C65042"/>
    <w:rsid w:val="00C74250"/>
    <w:rsid w:val="00C74E74"/>
    <w:rsid w:val="00C77411"/>
    <w:rsid w:val="00C80214"/>
    <w:rsid w:val="00C8044C"/>
    <w:rsid w:val="00C805D2"/>
    <w:rsid w:val="00C83E29"/>
    <w:rsid w:val="00C84626"/>
    <w:rsid w:val="00C8585F"/>
    <w:rsid w:val="00C8751C"/>
    <w:rsid w:val="00C91B04"/>
    <w:rsid w:val="00CA599C"/>
    <w:rsid w:val="00CA659F"/>
    <w:rsid w:val="00CB266A"/>
    <w:rsid w:val="00CB421B"/>
    <w:rsid w:val="00CC2888"/>
    <w:rsid w:val="00CC4F9C"/>
    <w:rsid w:val="00CD5EBC"/>
    <w:rsid w:val="00CD66C2"/>
    <w:rsid w:val="00CE0C2D"/>
    <w:rsid w:val="00CE14BD"/>
    <w:rsid w:val="00D078A4"/>
    <w:rsid w:val="00D15CEA"/>
    <w:rsid w:val="00D32D2A"/>
    <w:rsid w:val="00D34D93"/>
    <w:rsid w:val="00D355A5"/>
    <w:rsid w:val="00D36C3F"/>
    <w:rsid w:val="00D45204"/>
    <w:rsid w:val="00D45C45"/>
    <w:rsid w:val="00D465F4"/>
    <w:rsid w:val="00D47E3D"/>
    <w:rsid w:val="00D50CA1"/>
    <w:rsid w:val="00D55B33"/>
    <w:rsid w:val="00D624CE"/>
    <w:rsid w:val="00D62BB5"/>
    <w:rsid w:val="00D66EA7"/>
    <w:rsid w:val="00D76B65"/>
    <w:rsid w:val="00D84000"/>
    <w:rsid w:val="00D8783D"/>
    <w:rsid w:val="00D96138"/>
    <w:rsid w:val="00DA7D75"/>
    <w:rsid w:val="00DB4880"/>
    <w:rsid w:val="00DC1D2E"/>
    <w:rsid w:val="00DD2394"/>
    <w:rsid w:val="00DD60C8"/>
    <w:rsid w:val="00DD64E1"/>
    <w:rsid w:val="00DD72FE"/>
    <w:rsid w:val="00DE09EA"/>
    <w:rsid w:val="00DE2877"/>
    <w:rsid w:val="00DE5100"/>
    <w:rsid w:val="00DE687C"/>
    <w:rsid w:val="00DE7843"/>
    <w:rsid w:val="00DF05C0"/>
    <w:rsid w:val="00DF1641"/>
    <w:rsid w:val="00DF771C"/>
    <w:rsid w:val="00E04EE9"/>
    <w:rsid w:val="00E077BD"/>
    <w:rsid w:val="00E12433"/>
    <w:rsid w:val="00E12F12"/>
    <w:rsid w:val="00E16878"/>
    <w:rsid w:val="00E204F3"/>
    <w:rsid w:val="00E242DF"/>
    <w:rsid w:val="00E329A9"/>
    <w:rsid w:val="00E33046"/>
    <w:rsid w:val="00E40B5C"/>
    <w:rsid w:val="00E44533"/>
    <w:rsid w:val="00E508AC"/>
    <w:rsid w:val="00E5164C"/>
    <w:rsid w:val="00E51A17"/>
    <w:rsid w:val="00E52AFA"/>
    <w:rsid w:val="00E56AC0"/>
    <w:rsid w:val="00E618E1"/>
    <w:rsid w:val="00E62B99"/>
    <w:rsid w:val="00E65786"/>
    <w:rsid w:val="00E71816"/>
    <w:rsid w:val="00E751DF"/>
    <w:rsid w:val="00E7770E"/>
    <w:rsid w:val="00E80862"/>
    <w:rsid w:val="00E829F3"/>
    <w:rsid w:val="00E83F92"/>
    <w:rsid w:val="00E87C43"/>
    <w:rsid w:val="00E95174"/>
    <w:rsid w:val="00E95819"/>
    <w:rsid w:val="00E97E01"/>
    <w:rsid w:val="00EA701F"/>
    <w:rsid w:val="00EB1E17"/>
    <w:rsid w:val="00EC3446"/>
    <w:rsid w:val="00EC77B7"/>
    <w:rsid w:val="00ED4283"/>
    <w:rsid w:val="00ED7403"/>
    <w:rsid w:val="00EE07C2"/>
    <w:rsid w:val="00EF2890"/>
    <w:rsid w:val="00EF30E3"/>
    <w:rsid w:val="00EF31CA"/>
    <w:rsid w:val="00EF4AF2"/>
    <w:rsid w:val="00F02526"/>
    <w:rsid w:val="00F05F38"/>
    <w:rsid w:val="00F1334A"/>
    <w:rsid w:val="00F13A2B"/>
    <w:rsid w:val="00F14B5F"/>
    <w:rsid w:val="00F16149"/>
    <w:rsid w:val="00F17B8C"/>
    <w:rsid w:val="00F20029"/>
    <w:rsid w:val="00F22166"/>
    <w:rsid w:val="00F35A1D"/>
    <w:rsid w:val="00F35FBF"/>
    <w:rsid w:val="00F54404"/>
    <w:rsid w:val="00F54ED9"/>
    <w:rsid w:val="00F57D34"/>
    <w:rsid w:val="00F6275B"/>
    <w:rsid w:val="00F65D3B"/>
    <w:rsid w:val="00F70827"/>
    <w:rsid w:val="00F72712"/>
    <w:rsid w:val="00F8077E"/>
    <w:rsid w:val="00F87EB5"/>
    <w:rsid w:val="00F91CF7"/>
    <w:rsid w:val="00F95B5A"/>
    <w:rsid w:val="00F9798E"/>
    <w:rsid w:val="00FA1B9D"/>
    <w:rsid w:val="00FA24FE"/>
    <w:rsid w:val="00FB5F8E"/>
    <w:rsid w:val="00FB65B8"/>
    <w:rsid w:val="00FC2B9A"/>
    <w:rsid w:val="00FD2D13"/>
    <w:rsid w:val="00FE0D83"/>
    <w:rsid w:val="00FF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BEDEA7"/>
  <w15:chartTrackingRefBased/>
  <w15:docId w15:val="{91376CE3-37EF-4559-A063-10BDB77B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827"/>
    <w:pPr>
      <w:ind w:left="720"/>
      <w:contextualSpacing/>
    </w:pPr>
  </w:style>
  <w:style w:type="paragraph" w:styleId="BalloonText">
    <w:name w:val="Balloon Text"/>
    <w:basedOn w:val="Normal"/>
    <w:link w:val="BalloonTextChar"/>
    <w:uiPriority w:val="99"/>
    <w:semiHidden/>
    <w:unhideWhenUsed/>
    <w:rsid w:val="00B83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6AE"/>
    <w:rPr>
      <w:rFonts w:ascii="Segoe UI" w:hAnsi="Segoe UI" w:cs="Segoe UI"/>
      <w:sz w:val="18"/>
      <w:szCs w:val="18"/>
    </w:rPr>
  </w:style>
  <w:style w:type="character" w:styleId="Hyperlink">
    <w:name w:val="Hyperlink"/>
    <w:basedOn w:val="DefaultParagraphFont"/>
    <w:uiPriority w:val="99"/>
    <w:unhideWhenUsed/>
    <w:rsid w:val="006D2D63"/>
    <w:rPr>
      <w:color w:val="0563C1" w:themeColor="hyperlink"/>
      <w:u w:val="single"/>
    </w:rPr>
  </w:style>
  <w:style w:type="character" w:styleId="UnresolvedMention">
    <w:name w:val="Unresolved Mention"/>
    <w:basedOn w:val="DefaultParagraphFont"/>
    <w:uiPriority w:val="99"/>
    <w:semiHidden/>
    <w:unhideWhenUsed/>
    <w:rsid w:val="00660737"/>
    <w:rPr>
      <w:color w:val="605E5C"/>
      <w:shd w:val="clear" w:color="auto" w:fill="E1DFDD"/>
    </w:rPr>
  </w:style>
  <w:style w:type="character" w:styleId="SubtleEmphasis">
    <w:name w:val="Subtle Emphasis"/>
    <w:basedOn w:val="DefaultParagraphFont"/>
    <w:uiPriority w:val="19"/>
    <w:qFormat/>
    <w:rsid w:val="00AD5926"/>
    <w:rPr>
      <w:i/>
      <w:iCs/>
      <w:color w:val="404040" w:themeColor="text1" w:themeTint="BF"/>
    </w:rPr>
  </w:style>
  <w:style w:type="paragraph" w:styleId="NormalWeb">
    <w:name w:val="Normal (Web)"/>
    <w:basedOn w:val="Normal"/>
    <w:uiPriority w:val="99"/>
    <w:semiHidden/>
    <w:unhideWhenUsed/>
    <w:rsid w:val="00084220"/>
    <w:pPr>
      <w:spacing w:before="100" w:beforeAutospacing="1" w:after="100" w:afterAutospacing="1" w:line="240" w:lineRule="auto"/>
    </w:pPr>
    <w:rPr>
      <w:rFonts w:ascii="Calibri" w:hAnsi="Calibri" w:cs="Calibri"/>
    </w:rPr>
  </w:style>
  <w:style w:type="paragraph" w:customStyle="1" w:styleId="yiv0829522121msonormal">
    <w:name w:val="yiv0829522121msonormal"/>
    <w:basedOn w:val="Normal"/>
    <w:rsid w:val="005C6C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29522121p1">
    <w:name w:val="yiv0829522121p1"/>
    <w:basedOn w:val="Normal"/>
    <w:rsid w:val="001E5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829522121apple-converted-space">
    <w:name w:val="yiv0829522121apple-converted-space"/>
    <w:basedOn w:val="DefaultParagraphFont"/>
    <w:rsid w:val="001E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8462353">
      <w:bodyDiv w:val="1"/>
      <w:marLeft w:val="0"/>
      <w:marRight w:val="0"/>
      <w:marTop w:val="0"/>
      <w:marBottom w:val="0"/>
      <w:divBdr>
        <w:top w:val="none" w:sz="0" w:space="0" w:color="auto"/>
        <w:left w:val="none" w:sz="0" w:space="0" w:color="auto"/>
        <w:bottom w:val="none" w:sz="0" w:space="0" w:color="auto"/>
        <w:right w:val="none" w:sz="0" w:space="0" w:color="auto"/>
      </w:divBdr>
      <w:divsChild>
        <w:div w:id="1363820133">
          <w:marLeft w:val="0"/>
          <w:marRight w:val="0"/>
          <w:marTop w:val="0"/>
          <w:marBottom w:val="60"/>
          <w:divBdr>
            <w:top w:val="none" w:sz="0" w:space="0" w:color="auto"/>
            <w:left w:val="none" w:sz="0" w:space="0" w:color="auto"/>
            <w:bottom w:val="none" w:sz="0" w:space="0" w:color="auto"/>
            <w:right w:val="none" w:sz="0" w:space="0" w:color="auto"/>
          </w:divBdr>
        </w:div>
        <w:div w:id="882794821">
          <w:marLeft w:val="0"/>
          <w:marRight w:val="0"/>
          <w:marTop w:val="0"/>
          <w:marBottom w:val="60"/>
          <w:divBdr>
            <w:top w:val="none" w:sz="0" w:space="0" w:color="auto"/>
            <w:left w:val="none" w:sz="0" w:space="0" w:color="auto"/>
            <w:bottom w:val="none" w:sz="0" w:space="0" w:color="auto"/>
            <w:right w:val="none" w:sz="0" w:space="0" w:color="auto"/>
          </w:divBdr>
        </w:div>
        <w:div w:id="896890016">
          <w:marLeft w:val="0"/>
          <w:marRight w:val="0"/>
          <w:marTop w:val="0"/>
          <w:marBottom w:val="60"/>
          <w:divBdr>
            <w:top w:val="none" w:sz="0" w:space="0" w:color="auto"/>
            <w:left w:val="none" w:sz="0" w:space="0" w:color="auto"/>
            <w:bottom w:val="none" w:sz="0" w:space="0" w:color="auto"/>
            <w:right w:val="none" w:sz="0" w:space="0" w:color="auto"/>
          </w:divBdr>
        </w:div>
        <w:div w:id="1103650796">
          <w:marLeft w:val="0"/>
          <w:marRight w:val="0"/>
          <w:marTop w:val="0"/>
          <w:marBottom w:val="60"/>
          <w:divBdr>
            <w:top w:val="none" w:sz="0" w:space="0" w:color="auto"/>
            <w:left w:val="none" w:sz="0" w:space="0" w:color="auto"/>
            <w:bottom w:val="none" w:sz="0" w:space="0" w:color="auto"/>
            <w:right w:val="none" w:sz="0" w:space="0" w:color="auto"/>
          </w:divBdr>
        </w:div>
      </w:divsChild>
    </w:div>
    <w:div w:id="1285035692">
      <w:bodyDiv w:val="1"/>
      <w:marLeft w:val="0"/>
      <w:marRight w:val="0"/>
      <w:marTop w:val="0"/>
      <w:marBottom w:val="0"/>
      <w:divBdr>
        <w:top w:val="none" w:sz="0" w:space="0" w:color="auto"/>
        <w:left w:val="none" w:sz="0" w:space="0" w:color="auto"/>
        <w:bottom w:val="none" w:sz="0" w:space="0" w:color="auto"/>
        <w:right w:val="none" w:sz="0" w:space="0" w:color="auto"/>
      </w:divBdr>
    </w:div>
    <w:div w:id="1531338162">
      <w:bodyDiv w:val="1"/>
      <w:marLeft w:val="0"/>
      <w:marRight w:val="0"/>
      <w:marTop w:val="0"/>
      <w:marBottom w:val="0"/>
      <w:divBdr>
        <w:top w:val="none" w:sz="0" w:space="0" w:color="auto"/>
        <w:left w:val="none" w:sz="0" w:space="0" w:color="auto"/>
        <w:bottom w:val="none" w:sz="0" w:space="0" w:color="auto"/>
        <w:right w:val="none" w:sz="0" w:space="0" w:color="auto"/>
      </w:divBdr>
    </w:div>
    <w:div w:id="1630669434">
      <w:bodyDiv w:val="1"/>
      <w:marLeft w:val="0"/>
      <w:marRight w:val="0"/>
      <w:marTop w:val="0"/>
      <w:marBottom w:val="0"/>
      <w:divBdr>
        <w:top w:val="none" w:sz="0" w:space="0" w:color="auto"/>
        <w:left w:val="none" w:sz="0" w:space="0" w:color="auto"/>
        <w:bottom w:val="none" w:sz="0" w:space="0" w:color="auto"/>
        <w:right w:val="none" w:sz="0" w:space="0" w:color="auto"/>
      </w:divBdr>
    </w:div>
    <w:div w:id="1731727994">
      <w:bodyDiv w:val="1"/>
      <w:marLeft w:val="0"/>
      <w:marRight w:val="0"/>
      <w:marTop w:val="0"/>
      <w:marBottom w:val="0"/>
      <w:divBdr>
        <w:top w:val="none" w:sz="0" w:space="0" w:color="auto"/>
        <w:left w:val="none" w:sz="0" w:space="0" w:color="auto"/>
        <w:bottom w:val="none" w:sz="0" w:space="0" w:color="auto"/>
        <w:right w:val="none" w:sz="0" w:space="0" w:color="auto"/>
      </w:divBdr>
    </w:div>
    <w:div w:id="1781683038">
      <w:bodyDiv w:val="1"/>
      <w:marLeft w:val="0"/>
      <w:marRight w:val="0"/>
      <w:marTop w:val="0"/>
      <w:marBottom w:val="0"/>
      <w:divBdr>
        <w:top w:val="none" w:sz="0" w:space="0" w:color="auto"/>
        <w:left w:val="none" w:sz="0" w:space="0" w:color="auto"/>
        <w:bottom w:val="none" w:sz="0" w:space="0" w:color="auto"/>
        <w:right w:val="none" w:sz="0" w:space="0" w:color="auto"/>
      </w:divBdr>
    </w:div>
    <w:div w:id="1860467534">
      <w:bodyDiv w:val="1"/>
      <w:marLeft w:val="0"/>
      <w:marRight w:val="0"/>
      <w:marTop w:val="0"/>
      <w:marBottom w:val="0"/>
      <w:divBdr>
        <w:top w:val="none" w:sz="0" w:space="0" w:color="auto"/>
        <w:left w:val="none" w:sz="0" w:space="0" w:color="auto"/>
        <w:bottom w:val="none" w:sz="0" w:space="0" w:color="auto"/>
        <w:right w:val="none" w:sz="0" w:space="0" w:color="auto"/>
      </w:divBdr>
      <w:divsChild>
        <w:div w:id="1518543332">
          <w:marLeft w:val="0"/>
          <w:marRight w:val="0"/>
          <w:marTop w:val="0"/>
          <w:marBottom w:val="0"/>
          <w:divBdr>
            <w:top w:val="none" w:sz="0" w:space="0" w:color="auto"/>
            <w:left w:val="none" w:sz="0" w:space="0" w:color="auto"/>
            <w:bottom w:val="none" w:sz="0" w:space="0" w:color="auto"/>
            <w:right w:val="none" w:sz="0" w:space="0" w:color="auto"/>
          </w:divBdr>
        </w:div>
        <w:div w:id="94079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en/view-image.php?image=51805&amp;picture=flowers-clipart"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ixabay.com/en/firefighter-fire-fireman-hose-151712/"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superawesomevectors.deviantart.com/art/Free-Vector-Tree-Illustration-6433977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EAC46-ED0F-49AB-84DC-AF5513FB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2582</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Snover</dc:creator>
  <cp:keywords/>
  <dc:description/>
  <cp:lastModifiedBy>Michelle Irwin</cp:lastModifiedBy>
  <cp:revision>15</cp:revision>
  <cp:lastPrinted>2024-04-04T17:10:00Z</cp:lastPrinted>
  <dcterms:created xsi:type="dcterms:W3CDTF">2024-03-11T13:14:00Z</dcterms:created>
  <dcterms:modified xsi:type="dcterms:W3CDTF">2024-04-04T19:43:00Z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2a2c1becb5ab822755223fffca10988182b85a346604fdf507d6f4961a6cde83</vt:lpwstr>
  </property>
</Properties>
</file>